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36112" w14:textId="77777777" w:rsidR="005003C8" w:rsidRDefault="005003C8" w:rsidP="005003C8">
      <w:pPr>
        <w:widowControl w:val="0"/>
        <w:spacing w:line="276" w:lineRule="auto"/>
        <w:rPr>
          <w:rFonts w:ascii="Times New Roman" w:eastAsia="Arial" w:hAnsi="Times New Roman" w:cs="Times New Roman"/>
          <w:color w:val="000000"/>
          <w:sz w:val="22"/>
          <w:szCs w:val="22"/>
        </w:rPr>
      </w:pPr>
      <w:bookmarkStart w:id="0" w:name="_GoBack"/>
      <w:bookmarkEnd w:id="0"/>
    </w:p>
    <w:tbl>
      <w:tblPr>
        <w:tblW w:w="9540" w:type="dxa"/>
        <w:tblBorders>
          <w:insideH w:val="single" w:sz="4" w:space="0" w:color="000000"/>
          <w:insideV w:val="nil"/>
        </w:tblBorders>
        <w:tblLayout w:type="fixed"/>
        <w:tblLook w:val="04A0" w:firstRow="1" w:lastRow="0" w:firstColumn="1" w:lastColumn="0" w:noHBand="0" w:noVBand="1"/>
      </w:tblPr>
      <w:tblGrid>
        <w:gridCol w:w="5249"/>
        <w:gridCol w:w="4291"/>
      </w:tblGrid>
      <w:tr w:rsidR="005003C8" w14:paraId="042B9C32" w14:textId="77777777" w:rsidTr="005003C8">
        <w:tc>
          <w:tcPr>
            <w:tcW w:w="5245" w:type="dxa"/>
            <w:tcBorders>
              <w:top w:val="nil"/>
              <w:left w:val="nil"/>
              <w:bottom w:val="nil"/>
              <w:right w:val="nil"/>
            </w:tcBorders>
            <w:hideMark/>
          </w:tcPr>
          <w:p w14:paraId="33AFABC8" w14:textId="77777777" w:rsidR="005003C8" w:rsidRDefault="005003C8">
            <w:pPr>
              <w:keepNext/>
              <w:tabs>
                <w:tab w:val="left" w:pos="1590"/>
              </w:tabs>
              <w:spacing w:line="360" w:lineRule="auto"/>
              <w:rPr>
                <w:rFonts w:ascii="Times New Roman" w:eastAsia="Times New Roman" w:hAnsi="Times New Roman" w:cs="Times New Roman"/>
                <w:b/>
                <w:i/>
                <w:color w:val="000000"/>
                <w:sz w:val="24"/>
                <w:szCs w:val="24"/>
                <w:lang w:eastAsia="en-US"/>
              </w:rPr>
            </w:pPr>
            <w:r>
              <w:rPr>
                <w:rFonts w:ascii="Times New Roman" w:eastAsia="Times New Roman" w:hAnsi="Times New Roman" w:cs="Times New Roman"/>
                <w:b/>
                <w:i/>
                <w:color w:val="000000"/>
                <w:sz w:val="24"/>
                <w:szCs w:val="24"/>
                <w:lang w:eastAsia="en-US"/>
              </w:rPr>
              <w:t>Coordonat:</w:t>
            </w:r>
          </w:p>
          <w:p w14:paraId="755DF2FE" w14:textId="77777777" w:rsidR="005003C8" w:rsidRDefault="005003C8">
            <w:pPr>
              <w:widowControl w:val="0"/>
              <w:spacing w:line="36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i/>
                <w:color w:val="000000"/>
                <w:sz w:val="24"/>
                <w:szCs w:val="24"/>
                <w:lang w:eastAsia="en-US"/>
              </w:rPr>
              <w:t>Preşedintele Comitetului Sindical</w:t>
            </w:r>
          </w:p>
          <w:p w14:paraId="303FFB3A" w14:textId="033EBDF7" w:rsidR="005003C8" w:rsidRPr="00CF672D" w:rsidRDefault="005003C8">
            <w:pPr>
              <w:widowControl w:val="0"/>
              <w:spacing w:line="360" w:lineRule="auto"/>
              <w:rPr>
                <w:rFonts w:ascii="Times New Roman" w:eastAsia="Times New Roman" w:hAnsi="Times New Roman" w:cs="Times New Roman"/>
                <w:color w:val="000000"/>
                <w:sz w:val="24"/>
                <w:szCs w:val="24"/>
                <w:lang w:val="ro-MD" w:eastAsia="en-US"/>
              </w:rPr>
            </w:pPr>
            <w:r>
              <w:rPr>
                <w:rFonts w:ascii="Times New Roman" w:eastAsia="Times New Roman" w:hAnsi="Times New Roman" w:cs="Times New Roman"/>
                <w:b/>
                <w:i/>
                <w:color w:val="000000"/>
                <w:sz w:val="24"/>
                <w:szCs w:val="24"/>
                <w:lang w:eastAsia="en-US"/>
              </w:rPr>
              <w:t>________</w:t>
            </w:r>
            <w:r w:rsidR="00CF672D">
              <w:rPr>
                <w:rFonts w:ascii="Times New Roman" w:eastAsia="Times New Roman" w:hAnsi="Times New Roman" w:cs="Times New Roman"/>
                <w:b/>
                <w:i/>
                <w:color w:val="000000"/>
                <w:sz w:val="24"/>
                <w:szCs w:val="24"/>
                <w:lang w:val="ro-MD" w:eastAsia="en-US"/>
              </w:rPr>
              <w:t>Ușurelu Raisa</w:t>
            </w:r>
          </w:p>
        </w:tc>
        <w:tc>
          <w:tcPr>
            <w:tcW w:w="4288" w:type="dxa"/>
            <w:tcBorders>
              <w:top w:val="nil"/>
              <w:left w:val="nil"/>
              <w:bottom w:val="nil"/>
              <w:right w:val="nil"/>
            </w:tcBorders>
            <w:hideMark/>
          </w:tcPr>
          <w:p w14:paraId="2195AAC7" w14:textId="77777777" w:rsidR="005003C8" w:rsidRDefault="005003C8">
            <w:pPr>
              <w:widowControl w:val="0"/>
              <w:spacing w:line="36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i/>
                <w:color w:val="000000"/>
                <w:sz w:val="24"/>
                <w:szCs w:val="24"/>
                <w:lang w:eastAsia="en-US"/>
              </w:rPr>
              <w:t>Aprobat</w:t>
            </w:r>
          </w:p>
          <w:p w14:paraId="05C54B72" w14:textId="77777777" w:rsidR="005003C8" w:rsidRDefault="005003C8">
            <w:pPr>
              <w:widowControl w:val="0"/>
              <w:spacing w:line="36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i/>
                <w:color w:val="000000"/>
                <w:sz w:val="24"/>
                <w:szCs w:val="24"/>
                <w:lang w:eastAsia="en-US"/>
              </w:rPr>
              <w:t xml:space="preserve">la şedinţa CP nr.  din </w:t>
            </w:r>
          </w:p>
          <w:p w14:paraId="7CEBFBE6" w14:textId="7F5CE279" w:rsidR="005003C8" w:rsidRDefault="005003C8">
            <w:pPr>
              <w:widowControl w:val="0"/>
              <w:spacing w:line="360" w:lineRule="auto"/>
              <w:rPr>
                <w:rFonts w:ascii="Times New Roman" w:eastAsia="Times New Roman" w:hAnsi="Times New Roman" w:cs="Times New Roman"/>
                <w:color w:val="000000"/>
                <w:sz w:val="24"/>
                <w:szCs w:val="24"/>
                <w:lang w:eastAsia="en-US"/>
              </w:rPr>
            </w:pPr>
            <w:r>
              <w:rPr>
                <w:rFonts w:ascii="Times New Roman" w:eastAsia="Times New Roman" w:hAnsi="Times New Roman" w:cs="Times New Roman"/>
                <w:b/>
                <w:i/>
                <w:color w:val="000000"/>
                <w:sz w:val="24"/>
                <w:szCs w:val="24"/>
                <w:lang w:eastAsia="en-US"/>
              </w:rPr>
              <w:t>Director_______</w:t>
            </w:r>
            <w:r w:rsidR="002C50C7">
              <w:rPr>
                <w:rFonts w:ascii="Times New Roman" w:eastAsia="Times New Roman" w:hAnsi="Times New Roman" w:cs="Times New Roman"/>
                <w:b/>
                <w:i/>
                <w:color w:val="000000"/>
                <w:sz w:val="24"/>
                <w:szCs w:val="24"/>
                <w:lang w:eastAsia="en-US"/>
              </w:rPr>
              <w:t>Grigore Vasilache</w:t>
            </w:r>
          </w:p>
        </w:tc>
      </w:tr>
    </w:tbl>
    <w:p w14:paraId="1813E489" w14:textId="77777777" w:rsidR="005003C8" w:rsidRDefault="005003C8" w:rsidP="005003C8">
      <w:pPr>
        <w:widowControl w:val="0"/>
        <w:jc w:val="both"/>
        <w:rPr>
          <w:rFonts w:ascii="Times New Roman" w:eastAsia="Times New Roman" w:hAnsi="Times New Roman" w:cs="Times New Roman"/>
          <w:color w:val="000000"/>
          <w:sz w:val="24"/>
          <w:szCs w:val="24"/>
        </w:rPr>
      </w:pPr>
    </w:p>
    <w:p w14:paraId="4CB9F3FA" w14:textId="77777777" w:rsidR="001D68BC" w:rsidRDefault="001D68BC" w:rsidP="005003C8">
      <w:pPr>
        <w:widowControl w:val="0"/>
        <w:jc w:val="both"/>
        <w:rPr>
          <w:rFonts w:ascii="Times New Roman" w:eastAsia="Times New Roman" w:hAnsi="Times New Roman" w:cs="Times New Roman"/>
          <w:color w:val="000000"/>
          <w:sz w:val="24"/>
          <w:szCs w:val="24"/>
        </w:rPr>
      </w:pPr>
    </w:p>
    <w:p w14:paraId="14D1A945" w14:textId="77777777" w:rsidR="001D68BC" w:rsidRDefault="001D68BC" w:rsidP="005003C8">
      <w:pPr>
        <w:widowControl w:val="0"/>
        <w:jc w:val="both"/>
        <w:rPr>
          <w:rFonts w:ascii="Times New Roman" w:eastAsia="Times New Roman" w:hAnsi="Times New Roman" w:cs="Times New Roman"/>
          <w:color w:val="000000"/>
          <w:sz w:val="24"/>
          <w:szCs w:val="24"/>
        </w:rPr>
      </w:pPr>
    </w:p>
    <w:p w14:paraId="4E33225A" w14:textId="77777777" w:rsidR="005003C8" w:rsidRPr="001D68BC" w:rsidRDefault="005003C8" w:rsidP="005003C8">
      <w:pPr>
        <w:widowControl w:val="0"/>
        <w:jc w:val="center"/>
        <w:rPr>
          <w:rFonts w:ascii="Times New Roman" w:eastAsia="Times New Roman" w:hAnsi="Times New Roman" w:cs="Times New Roman"/>
          <w:color w:val="000000"/>
          <w:sz w:val="28"/>
          <w:szCs w:val="28"/>
        </w:rPr>
      </w:pPr>
      <w:r w:rsidRPr="001D68BC">
        <w:rPr>
          <w:rFonts w:ascii="Times New Roman" w:eastAsia="Times New Roman" w:hAnsi="Times New Roman" w:cs="Times New Roman"/>
          <w:b/>
          <w:color w:val="000000"/>
          <w:sz w:val="28"/>
          <w:szCs w:val="28"/>
        </w:rPr>
        <w:t>Regulament de ordine internă</w:t>
      </w:r>
    </w:p>
    <w:p w14:paraId="1AB9B495" w14:textId="68FC019D" w:rsidR="005003C8" w:rsidRPr="001D68BC" w:rsidRDefault="005003C8" w:rsidP="005003C8">
      <w:pPr>
        <w:widowControl w:val="0"/>
        <w:jc w:val="center"/>
        <w:rPr>
          <w:rFonts w:ascii="Times New Roman" w:eastAsia="Times New Roman" w:hAnsi="Times New Roman" w:cs="Times New Roman"/>
          <w:color w:val="000000"/>
          <w:sz w:val="28"/>
          <w:szCs w:val="28"/>
        </w:rPr>
      </w:pPr>
      <w:r w:rsidRPr="001D68BC">
        <w:rPr>
          <w:rFonts w:ascii="Times New Roman" w:eastAsia="Times New Roman" w:hAnsi="Times New Roman" w:cs="Times New Roman"/>
          <w:b/>
          <w:color w:val="000000"/>
          <w:sz w:val="28"/>
          <w:szCs w:val="28"/>
        </w:rPr>
        <w:t>al Instituţiei Publice Liceul Teoretic „</w:t>
      </w:r>
      <w:r w:rsidR="002C50C7" w:rsidRPr="001D68BC">
        <w:rPr>
          <w:rFonts w:ascii="Times New Roman" w:eastAsia="Times New Roman" w:hAnsi="Times New Roman" w:cs="Times New Roman"/>
          <w:b/>
          <w:color w:val="000000"/>
          <w:sz w:val="28"/>
          <w:szCs w:val="28"/>
        </w:rPr>
        <w:t>Mircea Eliade</w:t>
      </w:r>
      <w:r w:rsidRPr="001D68BC">
        <w:rPr>
          <w:rFonts w:ascii="Times New Roman" w:eastAsia="Times New Roman" w:hAnsi="Times New Roman" w:cs="Times New Roman"/>
          <w:b/>
          <w:color w:val="000000"/>
          <w:sz w:val="28"/>
          <w:szCs w:val="28"/>
        </w:rPr>
        <w:t>”</w:t>
      </w:r>
    </w:p>
    <w:p w14:paraId="61518275" w14:textId="77777777" w:rsidR="005003C8" w:rsidRPr="001D68BC" w:rsidRDefault="005003C8" w:rsidP="005003C8">
      <w:pPr>
        <w:spacing w:line="276" w:lineRule="auto"/>
        <w:ind w:left="284" w:firstLine="709"/>
        <w:jc w:val="center"/>
        <w:rPr>
          <w:rFonts w:ascii="Times New Roman" w:eastAsia="Times New Roman" w:hAnsi="Times New Roman" w:cs="Times New Roman"/>
          <w:color w:val="000000"/>
          <w:sz w:val="28"/>
          <w:szCs w:val="28"/>
        </w:rPr>
      </w:pPr>
    </w:p>
    <w:p w14:paraId="4A5781AD" w14:textId="77777777" w:rsidR="001D68BC" w:rsidRDefault="001D68BC" w:rsidP="005003C8">
      <w:pPr>
        <w:spacing w:line="276" w:lineRule="auto"/>
        <w:ind w:left="284" w:firstLine="709"/>
        <w:jc w:val="center"/>
        <w:rPr>
          <w:rFonts w:ascii="Times New Roman" w:eastAsia="Times New Roman" w:hAnsi="Times New Roman" w:cs="Times New Roman"/>
          <w:color w:val="000000"/>
          <w:sz w:val="24"/>
          <w:szCs w:val="24"/>
        </w:rPr>
      </w:pPr>
    </w:p>
    <w:p w14:paraId="0F06A38A" w14:textId="77777777" w:rsidR="005003C8" w:rsidRDefault="005003C8" w:rsidP="005003C8">
      <w:pPr>
        <w:spacing w:line="276" w:lineRule="auto"/>
        <w:ind w:left="284"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 DISPOZIŢII GENERALE</w:t>
      </w:r>
    </w:p>
    <w:p w14:paraId="0CBCA13B" w14:textId="5CF56862" w:rsidR="005003C8" w:rsidRPr="005C2CB6" w:rsidRDefault="005003C8" w:rsidP="009E4DBE">
      <w:pPr>
        <w:pStyle w:val="ListParagraph"/>
        <w:numPr>
          <w:ilvl w:val="0"/>
          <w:numId w:val="1"/>
        </w:numPr>
        <w:tabs>
          <w:tab w:val="left" w:pos="993"/>
        </w:tabs>
        <w:ind w:hanging="503"/>
        <w:jc w:val="both"/>
        <w:rPr>
          <w:color w:val="000000"/>
        </w:rPr>
      </w:pPr>
      <w:r>
        <w:rPr>
          <w:rFonts w:ascii="Times New Roman" w:eastAsia="Times New Roman" w:hAnsi="Times New Roman" w:cs="Times New Roman"/>
          <w:color w:val="000000"/>
          <w:sz w:val="24"/>
          <w:szCs w:val="24"/>
        </w:rPr>
        <w:t>Instituţia Publică</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Liceul Teoreticcu „</w:t>
      </w:r>
      <w:r w:rsidR="002C50C7" w:rsidRPr="002C50C7">
        <w:rPr>
          <w:rFonts w:ascii="Times New Roman" w:eastAsia="Times New Roman" w:hAnsi="Times New Roman" w:cs="Times New Roman"/>
          <w:bCs/>
          <w:color w:val="000000"/>
          <w:sz w:val="24"/>
          <w:szCs w:val="24"/>
        </w:rPr>
        <w:t>Mircea Eliade</w:t>
      </w:r>
      <w:r>
        <w:rPr>
          <w:rFonts w:ascii="Times New Roman" w:eastAsia="Times New Roman" w:hAnsi="Times New Roman" w:cs="Times New Roman"/>
          <w:color w:val="000000"/>
          <w:sz w:val="24"/>
          <w:szCs w:val="24"/>
        </w:rPr>
        <w:t>” este o instituţie de învăţământ în care activează toate nivelele de şcolarizare (primar, gimnazial, liceal).</w:t>
      </w:r>
    </w:p>
    <w:p w14:paraId="4DB2673F" w14:textId="50581748" w:rsidR="005C2CB6" w:rsidRDefault="005C2CB6" w:rsidP="009E4DBE">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5C2CB6">
        <w:rPr>
          <w:rFonts w:ascii="Times New Roman" w:eastAsia="Times New Roman" w:hAnsi="Times New Roman" w:cs="Times New Roman"/>
          <w:color w:val="000000"/>
          <w:sz w:val="24"/>
          <w:szCs w:val="24"/>
        </w:rPr>
        <w:t>Activitatea Instituţiei Publice Liceul Teoretic „</w:t>
      </w:r>
      <w:r w:rsidRPr="005C2CB6">
        <w:rPr>
          <w:rFonts w:ascii="Times New Roman" w:eastAsia="Times New Roman" w:hAnsi="Times New Roman" w:cs="Times New Roman"/>
          <w:bCs/>
          <w:color w:val="000000"/>
          <w:sz w:val="24"/>
          <w:szCs w:val="24"/>
        </w:rPr>
        <w:t>Mircea Eliade</w:t>
      </w:r>
      <w:r w:rsidRPr="005C2CB6">
        <w:rPr>
          <w:rFonts w:ascii="Times New Roman" w:eastAsia="Times New Roman" w:hAnsi="Times New Roman" w:cs="Times New Roman"/>
          <w:color w:val="000000"/>
          <w:sz w:val="24"/>
          <w:szCs w:val="24"/>
        </w:rPr>
        <w:t>” este reglementată prin Constituţia Republicii Moldova, Codul Educaţiei, Codul Muncii, Codul de Etică, tratatele internaţionale şi alte acte normative şi legislative generale şi speciale de referinţă în vigoare, elaborate de Ministerul Educaţiei, Culturii şi Cercetării, precum şi în baza actelor elaborate de DGETS,</w:t>
      </w:r>
      <w:r w:rsidR="003601F8">
        <w:rPr>
          <w:rFonts w:ascii="Times New Roman" w:eastAsia="Times New Roman" w:hAnsi="Times New Roman" w:cs="Times New Roman"/>
          <w:color w:val="000000"/>
          <w:sz w:val="24"/>
          <w:szCs w:val="24"/>
        </w:rPr>
        <w:t xml:space="preserve"> </w:t>
      </w:r>
      <w:r w:rsidR="00E976B5">
        <w:rPr>
          <w:rFonts w:ascii="Times New Roman" w:eastAsia="Times New Roman" w:hAnsi="Times New Roman" w:cs="Times New Roman"/>
          <w:color w:val="000000"/>
          <w:sz w:val="24"/>
          <w:szCs w:val="24"/>
        </w:rPr>
        <w:t xml:space="preserve"> și a</w:t>
      </w:r>
      <w:r w:rsidRPr="005C2CB6">
        <w:rPr>
          <w:rFonts w:ascii="Times New Roman" w:eastAsia="Times New Roman" w:hAnsi="Times New Roman" w:cs="Times New Roman"/>
          <w:color w:val="000000"/>
          <w:sz w:val="24"/>
          <w:szCs w:val="24"/>
        </w:rPr>
        <w:t xml:space="preserve"> altor acte normative relevante</w:t>
      </w:r>
      <w:r>
        <w:rPr>
          <w:rFonts w:ascii="Times New Roman" w:eastAsia="Times New Roman" w:hAnsi="Times New Roman" w:cs="Times New Roman"/>
          <w:color w:val="000000"/>
          <w:sz w:val="24"/>
          <w:szCs w:val="24"/>
        </w:rPr>
        <w:t>.</w:t>
      </w:r>
    </w:p>
    <w:p w14:paraId="5D76E28E" w14:textId="3D31EF63" w:rsidR="005003C8" w:rsidRDefault="005003C8" w:rsidP="009E4DBE">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Instituţia Publică Liceul</w:t>
      </w:r>
      <w:r w:rsidR="00540480" w:rsidRPr="009E4DBE">
        <w:rPr>
          <w:rFonts w:ascii="Times New Roman" w:eastAsia="Times New Roman" w:hAnsi="Times New Roman" w:cs="Times New Roman"/>
          <w:color w:val="000000"/>
          <w:sz w:val="24"/>
          <w:szCs w:val="24"/>
        </w:rPr>
        <w:t xml:space="preserve"> Teoretic „</w:t>
      </w:r>
      <w:r w:rsidR="00540480" w:rsidRPr="009E4DBE">
        <w:rPr>
          <w:rFonts w:ascii="Times New Roman" w:eastAsia="Times New Roman" w:hAnsi="Times New Roman" w:cs="Times New Roman"/>
          <w:bCs/>
          <w:color w:val="000000"/>
          <w:sz w:val="24"/>
          <w:szCs w:val="24"/>
        </w:rPr>
        <w:t>Mircea Eliade</w:t>
      </w:r>
      <w:r w:rsidRPr="009E4DBE">
        <w:rPr>
          <w:rFonts w:ascii="Times New Roman" w:eastAsia="Times New Roman" w:hAnsi="Times New Roman" w:cs="Times New Roman"/>
          <w:color w:val="000000"/>
          <w:sz w:val="24"/>
          <w:szCs w:val="24"/>
        </w:rPr>
        <w:t>”, îşi  reglementează activitatea  prin propriul statut, elaborat în baza Statutului - tip, aprobat de către consiliului profesoral, coordonat de către DGETS, precum şi prin regulamentul de ordine internă, aprobat la Consiliul Profesoral.</w:t>
      </w:r>
    </w:p>
    <w:p w14:paraId="4DABA9FC" w14:textId="4B6E74DE" w:rsidR="005003C8" w:rsidRPr="009E4DBE" w:rsidRDefault="005003C8" w:rsidP="009E4DBE">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9E4DBE">
        <w:rPr>
          <w:rFonts w:ascii="Times New Roman" w:hAnsi="Times New Roman" w:cs="Times New Roman"/>
          <w:sz w:val="24"/>
          <w:szCs w:val="24"/>
          <w:lang w:val="ro-MD"/>
        </w:rPr>
        <w:t xml:space="preserve">Regulamentul Intern al Instituției Publice Liceului Teoretic </w:t>
      </w:r>
      <w:r w:rsidR="00540480" w:rsidRPr="009E4DBE">
        <w:rPr>
          <w:rFonts w:ascii="Times New Roman" w:eastAsia="Times New Roman" w:hAnsi="Times New Roman" w:cs="Times New Roman"/>
          <w:color w:val="000000"/>
          <w:sz w:val="24"/>
          <w:szCs w:val="24"/>
        </w:rPr>
        <w:t>„</w:t>
      </w:r>
      <w:r w:rsidR="00540480" w:rsidRPr="009E4DBE">
        <w:rPr>
          <w:rFonts w:ascii="Times New Roman" w:eastAsia="Times New Roman" w:hAnsi="Times New Roman" w:cs="Times New Roman"/>
          <w:bCs/>
          <w:color w:val="000000"/>
          <w:sz w:val="24"/>
          <w:szCs w:val="24"/>
        </w:rPr>
        <w:t>Mircea Eliade</w:t>
      </w:r>
      <w:r w:rsidR="00540480" w:rsidRPr="009E4DBE">
        <w:rPr>
          <w:rFonts w:ascii="Times New Roman" w:eastAsia="Times New Roman" w:hAnsi="Times New Roman" w:cs="Times New Roman"/>
          <w:color w:val="000000"/>
          <w:sz w:val="24"/>
          <w:szCs w:val="24"/>
        </w:rPr>
        <w:t xml:space="preserve">” </w:t>
      </w:r>
      <w:r w:rsidRPr="009E4DBE">
        <w:rPr>
          <w:rFonts w:ascii="Times New Roman" w:hAnsi="Times New Roman" w:cs="Times New Roman"/>
          <w:sz w:val="24"/>
          <w:szCs w:val="24"/>
          <w:lang w:val="ro-MD"/>
        </w:rPr>
        <w:t>este un act juridic, elaborat cu consultarea Comitetului Sindical al salariaţilor, aprobat prin ordinul directorului, prin care se stabilesc reguli interne, aplicabile în cadrul instituţiei.</w:t>
      </w:r>
    </w:p>
    <w:p w14:paraId="4DA4FA11" w14:textId="18E5A1E3" w:rsidR="005003C8" w:rsidRPr="009E4DBE" w:rsidRDefault="005003C8" w:rsidP="009E4DBE">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9E4DBE">
        <w:rPr>
          <w:rFonts w:ascii="Times New Roman" w:hAnsi="Times New Roman" w:cs="Times New Roman"/>
          <w:sz w:val="24"/>
          <w:szCs w:val="24"/>
          <w:lang w:val="ro-MD"/>
        </w:rPr>
        <w:t xml:space="preserve">Regulamentul Intern (în continuare, Regulamentul) înglobează prevederi conforme legislaţiei în vigoare și </w:t>
      </w:r>
      <w:r w:rsidRPr="009E4DBE">
        <w:rPr>
          <w:rFonts w:ascii="Times New Roman" w:hAnsi="Times New Roman" w:cs="Times New Roman"/>
          <w:sz w:val="24"/>
          <w:szCs w:val="24"/>
        </w:rPr>
        <w:t xml:space="preserve">a fost elaborat în concordanţă cu prevederile Constituției RM, Codul Educației al RM, Codul Muncii al RM, </w:t>
      </w:r>
      <w:r w:rsidRPr="009E4DBE">
        <w:rPr>
          <w:rFonts w:ascii="Times New Roman" w:eastAsia="Times New Roman" w:hAnsi="Times New Roman" w:cs="Times New Roman"/>
          <w:color w:val="000000"/>
          <w:sz w:val="24"/>
          <w:szCs w:val="24"/>
        </w:rPr>
        <w:t>Codului de Etică al cadrului didactic (ord. ME nr.861 din 07.09.2015), Regulamentul de organizare şi funcţionare a instituțiilor de învățămînt primar și secundar, ciclul I și II (ordinul ME nr.235 din 25.03.2016),</w:t>
      </w:r>
      <w:r w:rsidRPr="009E4DBE">
        <w:rPr>
          <w:rFonts w:ascii="Times New Roman" w:hAnsi="Times New Roman" w:cs="Times New Roman"/>
          <w:sz w:val="24"/>
          <w:szCs w:val="24"/>
        </w:rPr>
        <w:t xml:space="preserve"> Statutul Instituţiei Publice Liceul Teoretic</w:t>
      </w:r>
      <w:r w:rsidR="005C2CB6" w:rsidRPr="009E4DBE">
        <w:rPr>
          <w:rFonts w:ascii="Times New Roman" w:hAnsi="Times New Roman" w:cs="Times New Roman"/>
          <w:sz w:val="24"/>
          <w:szCs w:val="24"/>
        </w:rPr>
        <w:t xml:space="preserve"> </w:t>
      </w:r>
      <w:r w:rsidR="005C2CB6" w:rsidRPr="009E4DBE">
        <w:rPr>
          <w:rFonts w:ascii="Times New Roman" w:eastAsia="Times New Roman" w:hAnsi="Times New Roman" w:cs="Times New Roman"/>
          <w:color w:val="000000"/>
          <w:sz w:val="24"/>
          <w:szCs w:val="24"/>
        </w:rPr>
        <w:t>„</w:t>
      </w:r>
      <w:r w:rsidR="005C2CB6" w:rsidRPr="009E4DBE">
        <w:rPr>
          <w:rFonts w:ascii="Times New Roman" w:eastAsia="Times New Roman" w:hAnsi="Times New Roman" w:cs="Times New Roman"/>
          <w:bCs/>
          <w:color w:val="000000"/>
          <w:sz w:val="24"/>
          <w:szCs w:val="24"/>
        </w:rPr>
        <w:t>Mircea Eliade</w:t>
      </w:r>
      <w:r w:rsidR="005C2CB6" w:rsidRPr="009E4DBE">
        <w:rPr>
          <w:rFonts w:ascii="Times New Roman" w:eastAsia="Times New Roman" w:hAnsi="Times New Roman" w:cs="Times New Roman"/>
          <w:color w:val="000000"/>
          <w:sz w:val="24"/>
          <w:szCs w:val="24"/>
        </w:rPr>
        <w:t>”</w:t>
      </w:r>
      <w:r w:rsidRPr="009E4DBE">
        <w:rPr>
          <w:rFonts w:ascii="Times New Roman" w:hAnsi="Times New Roman" w:cs="Times New Roman"/>
          <w:sz w:val="24"/>
          <w:szCs w:val="24"/>
        </w:rPr>
        <w:t>, Regulamentul privind organizarea procesului educational şi funcţionarea IPLT</w:t>
      </w:r>
      <w:r w:rsidR="005C2CB6" w:rsidRPr="009E4DBE">
        <w:rPr>
          <w:rFonts w:ascii="Times New Roman" w:hAnsi="Times New Roman" w:cs="Times New Roman"/>
          <w:sz w:val="24"/>
          <w:szCs w:val="24"/>
        </w:rPr>
        <w:t xml:space="preserve"> </w:t>
      </w:r>
      <w:r w:rsidR="005C2CB6" w:rsidRPr="009E4DBE">
        <w:rPr>
          <w:rFonts w:ascii="Times New Roman" w:eastAsia="Times New Roman" w:hAnsi="Times New Roman" w:cs="Times New Roman"/>
          <w:color w:val="000000"/>
          <w:sz w:val="24"/>
          <w:szCs w:val="24"/>
        </w:rPr>
        <w:t>„</w:t>
      </w:r>
      <w:r w:rsidR="005C2CB6" w:rsidRPr="009E4DBE">
        <w:rPr>
          <w:rFonts w:ascii="Times New Roman" w:eastAsia="Times New Roman" w:hAnsi="Times New Roman" w:cs="Times New Roman"/>
          <w:bCs/>
          <w:color w:val="000000"/>
          <w:sz w:val="24"/>
          <w:szCs w:val="24"/>
        </w:rPr>
        <w:t>Mircea Eliade</w:t>
      </w:r>
      <w:r w:rsidR="005C2CB6" w:rsidRPr="009E4DBE">
        <w:rPr>
          <w:rFonts w:ascii="Times New Roman" w:eastAsia="Times New Roman" w:hAnsi="Times New Roman" w:cs="Times New Roman"/>
          <w:color w:val="000000"/>
          <w:sz w:val="24"/>
          <w:szCs w:val="24"/>
        </w:rPr>
        <w:t>”</w:t>
      </w:r>
      <w:r w:rsidRPr="009E4DBE">
        <w:rPr>
          <w:rFonts w:ascii="Times New Roman" w:hAnsi="Times New Roman" w:cs="Times New Roman"/>
          <w:sz w:val="24"/>
          <w:szCs w:val="24"/>
        </w:rPr>
        <w:t xml:space="preserve">, Contractului Colectiv de Muncă pentru anii 2016 – 2020 </w:t>
      </w:r>
      <w:r w:rsidRPr="009E4DBE">
        <w:rPr>
          <w:rFonts w:ascii="Times New Roman" w:hAnsi="Times New Roman" w:cs="Times New Roman"/>
          <w:iCs/>
          <w:sz w:val="24"/>
          <w:szCs w:val="24"/>
        </w:rPr>
        <w:t>nr. 337 din 12.09.2017</w:t>
      </w:r>
      <w:r w:rsidRPr="009E4DBE">
        <w:rPr>
          <w:rFonts w:ascii="Times New Roman" w:hAnsi="Times New Roman" w:cs="Times New Roman"/>
          <w:sz w:val="24"/>
          <w:szCs w:val="24"/>
        </w:rPr>
        <w:t xml:space="preserve"> și alte acte normative care au prioritate faţă de prezentul regulament.</w:t>
      </w:r>
    </w:p>
    <w:p w14:paraId="4D1A4FFE" w14:textId="397D751D" w:rsidR="005003C8" w:rsidRDefault="005003C8" w:rsidP="009E4DBE">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Potrivit art. 199, din Codul muncii, Regulamentul intern cuprinde următoarele categorii de dispoziţii:</w:t>
      </w:r>
    </w:p>
    <w:p w14:paraId="5E4C251E" w14:textId="36FA6E65" w:rsidR="009E4DBE" w:rsidRPr="009E4DBE" w:rsidRDefault="009E4DBE" w:rsidP="00CE5C63">
      <w:pPr>
        <w:pStyle w:val="ListParagraph"/>
        <w:numPr>
          <w:ilvl w:val="0"/>
          <w:numId w:val="11"/>
        </w:numPr>
        <w:tabs>
          <w:tab w:val="left" w:pos="993"/>
        </w:tabs>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securitatea şi sănătatea în muncă în cadrul unităţii;</w:t>
      </w:r>
    </w:p>
    <w:p w14:paraId="2A38C7CA" w14:textId="31402661" w:rsidR="009E4DBE" w:rsidRPr="009E4DBE" w:rsidRDefault="009E4DBE" w:rsidP="00CE5C63">
      <w:pPr>
        <w:pStyle w:val="ListParagraph"/>
        <w:numPr>
          <w:ilvl w:val="0"/>
          <w:numId w:val="11"/>
        </w:numPr>
        <w:tabs>
          <w:tab w:val="left" w:pos="993"/>
        </w:tabs>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respectarea principiului nediscriminării, eliminarea hărţuirii sexuale şi a oricărei forme de lezare a demnităţii în muncă;</w:t>
      </w:r>
    </w:p>
    <w:p w14:paraId="5F556CB1" w14:textId="35BDEC34" w:rsidR="009E4DBE" w:rsidRPr="009E4DBE" w:rsidRDefault="009E4DBE" w:rsidP="00CE5C63">
      <w:pPr>
        <w:pStyle w:val="ListParagraph"/>
        <w:numPr>
          <w:ilvl w:val="0"/>
          <w:numId w:val="11"/>
        </w:numPr>
        <w:tabs>
          <w:tab w:val="left" w:pos="993"/>
        </w:tabs>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drepturile, obligaţiile şi răspunderea angajatorului şi ale salariaţilor;</w:t>
      </w:r>
    </w:p>
    <w:p w14:paraId="6B37BA1C" w14:textId="609ECEC4" w:rsidR="009E4DBE" w:rsidRPr="009E4DBE" w:rsidRDefault="009E4DBE" w:rsidP="00CE5C63">
      <w:pPr>
        <w:pStyle w:val="ListParagraph"/>
        <w:numPr>
          <w:ilvl w:val="0"/>
          <w:numId w:val="11"/>
        </w:numPr>
        <w:tabs>
          <w:tab w:val="left" w:pos="993"/>
        </w:tabs>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disciplina muncii în unitate;</w:t>
      </w:r>
    </w:p>
    <w:p w14:paraId="53EBAF05" w14:textId="4C8ACAA3" w:rsidR="009E4DBE" w:rsidRPr="009E4DBE" w:rsidRDefault="009E4DBE" w:rsidP="00CE5C63">
      <w:pPr>
        <w:pStyle w:val="ListParagraph"/>
        <w:numPr>
          <w:ilvl w:val="0"/>
          <w:numId w:val="11"/>
        </w:numPr>
        <w:tabs>
          <w:tab w:val="left" w:pos="993"/>
        </w:tabs>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abaterile disciplinare şi sancţiunile aplicabile potrivit legislaţiei în vigoare;</w:t>
      </w:r>
    </w:p>
    <w:p w14:paraId="13A62D8F" w14:textId="55E50D70" w:rsidR="009E4DBE" w:rsidRPr="009E4DBE" w:rsidRDefault="009E4DBE" w:rsidP="00CE5C63">
      <w:pPr>
        <w:pStyle w:val="ListParagraph"/>
        <w:numPr>
          <w:ilvl w:val="0"/>
          <w:numId w:val="11"/>
        </w:numPr>
        <w:tabs>
          <w:tab w:val="left" w:pos="993"/>
        </w:tabs>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procedura disciplinară;</w:t>
      </w:r>
    </w:p>
    <w:p w14:paraId="692E7926" w14:textId="624EB0B9" w:rsidR="009E4DBE" w:rsidRPr="009E4DBE" w:rsidRDefault="009E4DBE" w:rsidP="00CE5C63">
      <w:pPr>
        <w:pStyle w:val="ListParagraph"/>
        <w:numPr>
          <w:ilvl w:val="0"/>
          <w:numId w:val="11"/>
        </w:numPr>
        <w:tabs>
          <w:tab w:val="left" w:pos="993"/>
        </w:tabs>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regimul de muncă şi de odihnă.</w:t>
      </w:r>
    </w:p>
    <w:p w14:paraId="507DB7AD" w14:textId="42F42090" w:rsidR="009E4DBE" w:rsidRPr="001D68BC" w:rsidRDefault="009E4DBE" w:rsidP="001D68BC">
      <w:pPr>
        <w:pStyle w:val="ListParagraph"/>
        <w:numPr>
          <w:ilvl w:val="0"/>
          <w:numId w:val="11"/>
        </w:numPr>
        <w:tabs>
          <w:tab w:val="left" w:pos="993"/>
        </w:tabs>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poate cuprinde şi alte reglementări privind raporturile de muncă în unitate.</w:t>
      </w:r>
    </w:p>
    <w:p w14:paraId="0719A6C4" w14:textId="2B51A40B" w:rsidR="005003C8" w:rsidRDefault="005003C8" w:rsidP="009E4DBE">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Regulamentul intern al unităţii școlare se aduce la cunoştinţa salariaţilor, sub semnătură, de către angajator şi produce efecte juridice pentru aceştia de la data încunoştinţării.</w:t>
      </w:r>
    </w:p>
    <w:p w14:paraId="7E1F5297" w14:textId="5522CB53" w:rsidR="005003C8" w:rsidRDefault="005003C8" w:rsidP="009E4DBE">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lastRenderedPageBreak/>
        <w:t>Prin prezentul Regulament sunt stabilite normele privind organizarea şi disciplina muncii,</w:t>
      </w:r>
      <w:r w:rsidRPr="009E4DBE">
        <w:rPr>
          <w:rFonts w:ascii="Times New Roman" w:hAnsi="Times New Roman" w:cs="Times New Roman"/>
          <w:sz w:val="28"/>
          <w:szCs w:val="28"/>
          <w:lang w:val="ro-MD"/>
        </w:rPr>
        <w:t xml:space="preserve"> </w:t>
      </w:r>
      <w:r w:rsidRPr="009E4DBE">
        <w:rPr>
          <w:rFonts w:ascii="Times New Roman" w:hAnsi="Times New Roman" w:cs="Times New Roman"/>
          <w:sz w:val="24"/>
          <w:szCs w:val="24"/>
          <w:lang w:val="ro-MD"/>
        </w:rPr>
        <w:t>relaţiile de muncă în toate sferele de activitate</w:t>
      </w:r>
      <w:r w:rsidRPr="009E4DBE">
        <w:rPr>
          <w:rFonts w:ascii="Times New Roman" w:eastAsia="Times New Roman" w:hAnsi="Times New Roman" w:cs="Times New Roman"/>
          <w:color w:val="000000"/>
          <w:sz w:val="24"/>
          <w:szCs w:val="24"/>
          <w:lang w:val="ro-MD"/>
        </w:rPr>
        <w:t xml:space="preserve"> </w:t>
      </w:r>
      <w:r w:rsidRPr="009E4DBE">
        <w:rPr>
          <w:rFonts w:ascii="Times New Roman" w:eastAsia="Times New Roman" w:hAnsi="Times New Roman" w:cs="Times New Roman"/>
          <w:color w:val="000000"/>
          <w:sz w:val="24"/>
          <w:szCs w:val="24"/>
        </w:rPr>
        <w:t>în cadrul Înstituției Publice Liceul Teor</w:t>
      </w:r>
      <w:r w:rsidR="005C2CB6" w:rsidRPr="009E4DBE">
        <w:rPr>
          <w:rFonts w:ascii="Times New Roman" w:eastAsia="Times New Roman" w:hAnsi="Times New Roman" w:cs="Times New Roman"/>
          <w:color w:val="000000"/>
          <w:sz w:val="24"/>
          <w:szCs w:val="24"/>
        </w:rPr>
        <w:t>etic„</w:t>
      </w:r>
      <w:r w:rsidR="005C2CB6" w:rsidRPr="009E4DBE">
        <w:rPr>
          <w:rFonts w:ascii="Times New Roman" w:eastAsia="Times New Roman" w:hAnsi="Times New Roman" w:cs="Times New Roman"/>
          <w:bCs/>
          <w:color w:val="000000"/>
          <w:sz w:val="24"/>
          <w:szCs w:val="24"/>
        </w:rPr>
        <w:t>Mircea Eliade</w:t>
      </w:r>
      <w:r w:rsidR="005C2CB6" w:rsidRPr="009E4DBE">
        <w:rPr>
          <w:rFonts w:ascii="Times New Roman" w:eastAsia="Times New Roman" w:hAnsi="Times New Roman" w:cs="Times New Roman"/>
          <w:color w:val="000000"/>
          <w:sz w:val="24"/>
          <w:szCs w:val="24"/>
        </w:rPr>
        <w:t>”</w:t>
      </w:r>
      <w:r w:rsidRPr="009E4DBE">
        <w:rPr>
          <w:rFonts w:ascii="Times New Roman" w:eastAsia="Times New Roman" w:hAnsi="Times New Roman" w:cs="Times New Roman"/>
          <w:color w:val="000000"/>
          <w:sz w:val="24"/>
          <w:szCs w:val="24"/>
        </w:rPr>
        <w:t>.</w:t>
      </w:r>
      <w:r w:rsidRPr="009E4DBE">
        <w:rPr>
          <w:rFonts w:ascii="Times New Roman" w:eastAsia="Times New Roman" w:hAnsi="Times New Roman" w:cs="Times New Roman"/>
          <w:color w:val="000000"/>
          <w:sz w:val="24"/>
          <w:szCs w:val="24"/>
        </w:rPr>
        <w:tab/>
        <w:t xml:space="preserve"> </w:t>
      </w:r>
    </w:p>
    <w:p w14:paraId="12B05D33" w14:textId="1E24D1C9" w:rsidR="005003C8" w:rsidRDefault="005003C8" w:rsidP="009E4DBE">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Prevederile prezentului Regulament se aplică tuturor salariaţilor, indiferent de durata contractului de muncă sau de modalităţile în care este prestată munca, având caracter obligatoriu.</w:t>
      </w:r>
    </w:p>
    <w:p w14:paraId="0590D0A8" w14:textId="1FA17F32" w:rsidR="009E4DBE" w:rsidRDefault="009E4DBE" w:rsidP="009E4DBE">
      <w:pPr>
        <w:pStyle w:val="ListParagraph"/>
        <w:tabs>
          <w:tab w:val="left" w:pos="993"/>
        </w:tabs>
        <w:ind w:left="1070"/>
        <w:jc w:val="both"/>
        <w:rPr>
          <w:rFonts w:ascii="Times New Roman" w:eastAsia="Times New Roman" w:hAnsi="Times New Roman" w:cs="Times New Roman"/>
          <w:color w:val="000000"/>
          <w:sz w:val="24"/>
          <w:szCs w:val="24"/>
        </w:rPr>
      </w:pPr>
    </w:p>
    <w:p w14:paraId="1199638E" w14:textId="18948700" w:rsidR="009E4DBE" w:rsidRPr="00036879" w:rsidRDefault="009E4DBE" w:rsidP="00036879">
      <w:pPr>
        <w:tabs>
          <w:tab w:val="left" w:pos="993"/>
        </w:tabs>
        <w:ind w:left="142" w:firstLine="425"/>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SECURITATEA ŞI SĂNĂTATEA ÎN MUNCĂ</w:t>
      </w:r>
    </w:p>
    <w:p w14:paraId="6DCD65E1" w14:textId="77777777" w:rsidR="009E4DBE" w:rsidRDefault="009E4DBE" w:rsidP="009E4DBE">
      <w:pPr>
        <w:pStyle w:val="ListParagraph"/>
        <w:tabs>
          <w:tab w:val="left" w:pos="993"/>
        </w:tabs>
        <w:ind w:left="1070"/>
        <w:jc w:val="both"/>
        <w:rPr>
          <w:rFonts w:ascii="Times New Roman" w:eastAsia="Times New Roman" w:hAnsi="Times New Roman" w:cs="Times New Roman"/>
          <w:color w:val="000000"/>
          <w:sz w:val="24"/>
          <w:szCs w:val="24"/>
        </w:rPr>
      </w:pPr>
    </w:p>
    <w:p w14:paraId="07DB6AF1" w14:textId="547ACF4B" w:rsidR="005003C8" w:rsidRDefault="00E976B5" w:rsidP="009E4DBE">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În instituție,</w:t>
      </w:r>
      <w:r w:rsidR="005003C8" w:rsidRPr="009E4DBE">
        <w:rPr>
          <w:rFonts w:ascii="Times New Roman" w:eastAsia="Times New Roman" w:hAnsi="Times New Roman" w:cs="Times New Roman"/>
          <w:color w:val="000000"/>
          <w:sz w:val="24"/>
          <w:szCs w:val="24"/>
        </w:rPr>
        <w:t xml:space="preserve"> </w:t>
      </w:r>
      <w:r w:rsidRPr="009E4DBE">
        <w:rPr>
          <w:rFonts w:ascii="Times New Roman" w:eastAsia="Times New Roman" w:hAnsi="Times New Roman" w:cs="Times New Roman"/>
          <w:color w:val="000000"/>
          <w:sz w:val="24"/>
          <w:szCs w:val="24"/>
        </w:rPr>
        <w:t>o</w:t>
      </w:r>
      <w:r w:rsidR="005003C8" w:rsidRPr="009E4DBE">
        <w:rPr>
          <w:rFonts w:ascii="Times New Roman" w:eastAsia="Times New Roman" w:hAnsi="Times New Roman" w:cs="Times New Roman"/>
          <w:color w:val="000000"/>
          <w:sz w:val="24"/>
          <w:szCs w:val="24"/>
        </w:rPr>
        <w:t>rganizarea securităţii şi sănătăţii în muncă se efectuează în conformitate cu prevederile</w:t>
      </w:r>
      <w:r w:rsidR="005003C8" w:rsidRPr="009E4DBE">
        <w:rPr>
          <w:sz w:val="28"/>
          <w:szCs w:val="28"/>
          <w:lang w:val="ro-MD"/>
        </w:rPr>
        <w:t xml:space="preserve">  </w:t>
      </w:r>
      <w:r w:rsidR="005003C8" w:rsidRPr="009E4DBE">
        <w:rPr>
          <w:rFonts w:ascii="Times New Roman" w:eastAsia="Times New Roman" w:hAnsi="Times New Roman" w:cs="Times New Roman"/>
          <w:color w:val="000000"/>
          <w:sz w:val="24"/>
          <w:szCs w:val="24"/>
        </w:rPr>
        <w:t>Legii securităţii şi sănătăţii în muncă</w:t>
      </w:r>
      <w:r w:rsidR="005003C8" w:rsidRPr="009E4DBE">
        <w:rPr>
          <w:rFonts w:ascii="Times New Roman" w:hAnsi="Times New Roman" w:cs="Times New Roman"/>
          <w:sz w:val="24"/>
          <w:szCs w:val="24"/>
          <w:lang w:val="ro-MD"/>
        </w:rPr>
        <w:t xml:space="preserve"> nr. 186 din 10.07.23008</w:t>
      </w:r>
      <w:r w:rsidR="005003C8" w:rsidRPr="009E4DBE">
        <w:rPr>
          <w:rFonts w:ascii="Times New Roman" w:eastAsia="Times New Roman" w:hAnsi="Times New Roman" w:cs="Times New Roman"/>
          <w:color w:val="000000"/>
          <w:sz w:val="24"/>
          <w:szCs w:val="24"/>
        </w:rPr>
        <w:t>.</w:t>
      </w:r>
    </w:p>
    <w:p w14:paraId="07A25607" w14:textId="48A94DDD" w:rsidR="005003C8" w:rsidRDefault="005003C8" w:rsidP="009E4DBE">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Angajatorul este obligat să ia toate măsurile necesare pentru protejarea vieţii şi sănătăţii salariaţilor şi să asigure securitatea şi sănătatea salariaţilor în toate aspectele legate de muncă.</w:t>
      </w:r>
    </w:p>
    <w:p w14:paraId="79CB000A" w14:textId="6BDBD9CB" w:rsidR="005003C8" w:rsidRDefault="005003C8" w:rsidP="009E4DBE">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Angajatorul are obligaţia să organizeze instruirea angajaţilor săi în domeniul securităţii şi sănătăţii în muncă.</w:t>
      </w:r>
    </w:p>
    <w:p w14:paraId="7BCD73FE" w14:textId="4B6E0E1D" w:rsidR="005003C8" w:rsidRDefault="005003C8" w:rsidP="009E4DBE">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Instruirea este obligatorie se realizează periodic, pentru reîmprospătarea şi actualizarea cunoştinţelor în domeniul securităţii şi sănătăţii în muncă. Se realizează obligatoriu în cazul noilor angajaţi, al celor care îşi schimbă locul de muncă sau felul muncii şi al celor care îşi reiau activitatea după o întrerupere mai mare de 6 luni. În toate aceste cazuri instruirea se efectuează înainte de începerea efectivă a activităţii.</w:t>
      </w:r>
    </w:p>
    <w:p w14:paraId="13E7DAED" w14:textId="3CA75BA2" w:rsidR="005003C8" w:rsidRDefault="005003C8" w:rsidP="009E4DBE">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Angajatorul are următoarele obligaţii pentru asigurarea protecţiei, igienei, sănătăţii şi securităţii muncii:</w:t>
      </w:r>
    </w:p>
    <w:p w14:paraId="148EC8EB" w14:textId="3D8BAC52" w:rsidR="009E4DBE" w:rsidRPr="009E4DBE" w:rsidRDefault="009E4DBE" w:rsidP="00CE5C63">
      <w:pPr>
        <w:pStyle w:val="ListParagraph"/>
        <w:numPr>
          <w:ilvl w:val="0"/>
          <w:numId w:val="12"/>
        </w:numPr>
        <w:tabs>
          <w:tab w:val="left" w:pos="993"/>
        </w:tabs>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să asigure resurse pentru instruirea, testarea, formarea şi perfecţionarea personalului cu atribuţii în domeniul protecţiei muncii;</w:t>
      </w:r>
    </w:p>
    <w:p w14:paraId="44BE8A02" w14:textId="1BBE2361" w:rsidR="009E4DBE" w:rsidRPr="009E4DBE" w:rsidRDefault="009E4DBE" w:rsidP="00CE5C63">
      <w:pPr>
        <w:pStyle w:val="ListParagraph"/>
        <w:numPr>
          <w:ilvl w:val="0"/>
          <w:numId w:val="12"/>
        </w:numPr>
        <w:tabs>
          <w:tab w:val="left" w:pos="993"/>
        </w:tabs>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să acorde persoanelor cu atribuţii privind securitatea şi sănătatea în muncă un timp adecvat şi să le furnizeze mijloace necesare pentru a-şi putea exercita atribuţiile;</w:t>
      </w:r>
    </w:p>
    <w:p w14:paraId="5CC13B44" w14:textId="5D550BDE" w:rsidR="009E4DBE" w:rsidRPr="009E4DBE" w:rsidRDefault="009E4DBE" w:rsidP="00CE5C63">
      <w:pPr>
        <w:pStyle w:val="ListParagraph"/>
        <w:numPr>
          <w:ilvl w:val="0"/>
          <w:numId w:val="12"/>
        </w:numPr>
        <w:tabs>
          <w:tab w:val="left" w:pos="993"/>
        </w:tabs>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să asigure materiale igienico-sanitare;</w:t>
      </w:r>
    </w:p>
    <w:p w14:paraId="7C0B7B43" w14:textId="2DC1D68C" w:rsidR="009E4DBE" w:rsidRPr="009E4DBE" w:rsidRDefault="009E4DBE" w:rsidP="00CE5C63">
      <w:pPr>
        <w:pStyle w:val="ListParagraph"/>
        <w:numPr>
          <w:ilvl w:val="0"/>
          <w:numId w:val="12"/>
        </w:numPr>
        <w:tabs>
          <w:tab w:val="left" w:pos="993"/>
        </w:tabs>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să organizeze controlul permanent al stării materialelor, utilajelor şi substanţelor folosite în procesul muncii, în scopul asigurării sănătăţii şi securităţii salariaţilor;</w:t>
      </w:r>
    </w:p>
    <w:p w14:paraId="5F84B831" w14:textId="4749ACF1" w:rsidR="009E4DBE" w:rsidRPr="009E4DBE" w:rsidRDefault="009E4DBE" w:rsidP="00CE5C63">
      <w:pPr>
        <w:pStyle w:val="ListParagraph"/>
        <w:numPr>
          <w:ilvl w:val="0"/>
          <w:numId w:val="12"/>
        </w:numPr>
        <w:tabs>
          <w:tab w:val="left" w:pos="993"/>
        </w:tabs>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să asigure condiţiile de acordare a primului ajutor în caz de accidente de muncă, pentru crearea condiţiilor de preîntâmpinare a incendiilor, precum şi pentru evacuarea salariaţilor în situaţii speciale şi în caz de pericol iminent;</w:t>
      </w:r>
    </w:p>
    <w:p w14:paraId="465C32E7" w14:textId="307B5699" w:rsidR="005003C8" w:rsidRDefault="005003C8" w:rsidP="009E4DBE">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Fiecare salariat are obligaţia să asigure aplicarea măsurilor referitoare la securitatea şi sănătatea sa precum şi a celorlalţi salariaţi.</w:t>
      </w:r>
    </w:p>
    <w:p w14:paraId="5A1999AA" w14:textId="0812EEB5" w:rsidR="005003C8" w:rsidRDefault="005003C8" w:rsidP="009E4DBE">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Pentru a asigura protecţia, igiena, securitatea şi sănătatea în muncă salariaţii au următoarele obligaţii:</w:t>
      </w:r>
    </w:p>
    <w:p w14:paraId="4531A38D" w14:textId="0CDE6F1C" w:rsidR="009E4DBE" w:rsidRPr="009E4DBE" w:rsidRDefault="009E4DBE" w:rsidP="00CE5C63">
      <w:pPr>
        <w:pStyle w:val="ListParagraph"/>
        <w:numPr>
          <w:ilvl w:val="0"/>
          <w:numId w:val="13"/>
        </w:numPr>
        <w:tabs>
          <w:tab w:val="left" w:pos="993"/>
        </w:tabs>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să-şi însuşească şi să respecte normele şi instrucţiunile de protecţie a muncii şi măsurile de aplicare a acestora;</w:t>
      </w:r>
    </w:p>
    <w:p w14:paraId="1C5C2B65" w14:textId="2A1821F4" w:rsidR="009E4DBE" w:rsidRPr="009E4DBE" w:rsidRDefault="009E4DBE" w:rsidP="00CE5C63">
      <w:pPr>
        <w:pStyle w:val="ListParagraph"/>
        <w:numPr>
          <w:ilvl w:val="0"/>
          <w:numId w:val="13"/>
        </w:numPr>
        <w:tabs>
          <w:tab w:val="left" w:pos="993"/>
        </w:tabs>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să utilizeze corect echipamentele tehnice, substanţele periculoase şi celelalte mijloace din dotare;</w:t>
      </w:r>
    </w:p>
    <w:p w14:paraId="16F98CFF" w14:textId="0CA9AE3A" w:rsidR="009E4DBE" w:rsidRPr="009E4DBE" w:rsidRDefault="009E4DBE" w:rsidP="00CE5C63">
      <w:pPr>
        <w:pStyle w:val="ListParagraph"/>
        <w:numPr>
          <w:ilvl w:val="0"/>
          <w:numId w:val="13"/>
        </w:numPr>
        <w:tabs>
          <w:tab w:val="left" w:pos="993"/>
        </w:tabs>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să aducă la cunoştinţă conducătorului unităţii orice deficienţe tehnice sau alte situaţii care constituie un pericol de accidentare sau îmbolnăvire profesională;</w:t>
      </w:r>
    </w:p>
    <w:p w14:paraId="7EA2DB2A" w14:textId="08157088" w:rsidR="009E4DBE" w:rsidRPr="009E4DBE" w:rsidRDefault="009E4DBE" w:rsidP="00CE5C63">
      <w:pPr>
        <w:pStyle w:val="ListParagraph"/>
        <w:numPr>
          <w:ilvl w:val="0"/>
          <w:numId w:val="13"/>
        </w:numPr>
        <w:tabs>
          <w:tab w:val="left" w:pos="993"/>
        </w:tabs>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să aducă la cunoştinţă conducătorului unităţii în cel mai scurt timp posibil accidentele de muncă suferite de persoana proprie sau de alţi angajaţi;</w:t>
      </w:r>
    </w:p>
    <w:p w14:paraId="48BED3DE" w14:textId="5D8D95F0" w:rsidR="009E4DBE" w:rsidRPr="009E4DBE" w:rsidRDefault="009E4DBE" w:rsidP="00CE5C63">
      <w:pPr>
        <w:pStyle w:val="ListParagraph"/>
        <w:numPr>
          <w:ilvl w:val="0"/>
          <w:numId w:val="13"/>
        </w:numPr>
        <w:tabs>
          <w:tab w:val="left" w:pos="993"/>
        </w:tabs>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să oprească lucrul la apariţia unui pericol iminent de producere a unui accident şi să informeze de îndată directorul;</w:t>
      </w:r>
    </w:p>
    <w:p w14:paraId="5BD2BDFE" w14:textId="5BDF3277" w:rsidR="009E4DBE" w:rsidRPr="009E4DBE" w:rsidRDefault="009E4DBE" w:rsidP="00CE5C63">
      <w:pPr>
        <w:pStyle w:val="ListParagraph"/>
        <w:numPr>
          <w:ilvl w:val="0"/>
          <w:numId w:val="13"/>
        </w:numPr>
        <w:tabs>
          <w:tab w:val="left" w:pos="993"/>
        </w:tabs>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să participe la instructajele în domeniul securităţii şi sănătăţii în muncă.</w:t>
      </w:r>
    </w:p>
    <w:p w14:paraId="6F5E1C5D" w14:textId="02CE18F0" w:rsidR="005003C8" w:rsidRDefault="005003C8" w:rsidP="009E4DBE">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Salariații care utilizează calculatorul activitățile de prelucrare automată a datelor vor fi planificate și organizate astfel încât activitatea zilnică în fața ecranului să altereze cu alte activități.</w:t>
      </w:r>
    </w:p>
    <w:p w14:paraId="0873110E" w14:textId="5D0DEAE0" w:rsidR="005003C8" w:rsidRDefault="005003C8" w:rsidP="009E4DBE">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lastRenderedPageBreak/>
        <w:t>Se interzice conectarea echipamentelor de calcul la prize defecte sau fără legătură la pământ.</w:t>
      </w:r>
    </w:p>
    <w:p w14:paraId="4161E914" w14:textId="63FD4310" w:rsidR="005003C8" w:rsidRDefault="005003C8" w:rsidP="009E4DBE">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Accesul şi desfăşurarea activităţii de laborator în laboratoarele de informatică se face numai sub supravegherea profesorului.</w:t>
      </w:r>
    </w:p>
    <w:p w14:paraId="6437776F" w14:textId="45CEA6EC" w:rsidR="005003C8" w:rsidRDefault="005003C8" w:rsidP="009E4DBE">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Dacă în timpul funcţionării echipamentului de calcul se aud zgomote deosebite, acesta va fi oprit şi se va anunţa profesorul pentru control şi remediere.</w:t>
      </w:r>
    </w:p>
    <w:p w14:paraId="3EEDCEFE" w14:textId="14F7FA49" w:rsidR="005003C8" w:rsidRDefault="005003C8" w:rsidP="009E4DBE">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În timpul funcţionării echipamentelor de calcul, uşile de acces în laborator nu se vor încuia sau bloca, pentru a permite evacuarea rapidă, în caz de pericol, a elevilor şi a profesorului.</w:t>
      </w:r>
    </w:p>
    <w:p w14:paraId="442AAECE" w14:textId="5446D3E0" w:rsidR="005003C8" w:rsidRDefault="005003C8" w:rsidP="009E4DBE">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Experienţele din cadrul orelor de fizică la care se utilizează curenţi sau tensiuni periculoase vor fi executate numai de către profesor.</w:t>
      </w:r>
    </w:p>
    <w:p w14:paraId="3480E815" w14:textId="696FC5E1" w:rsidR="005003C8" w:rsidRDefault="005003C8" w:rsidP="009E4DBE">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9E4DBE">
        <w:rPr>
          <w:rFonts w:ascii="Times New Roman" w:eastAsia="Times New Roman" w:hAnsi="Times New Roman" w:cs="Times New Roman"/>
          <w:color w:val="000000"/>
          <w:sz w:val="24"/>
          <w:szCs w:val="24"/>
        </w:rPr>
        <w:t>Pentru prevenirea accidentelor prin electrocutare în laboratoare de fizică se iau următoarele măsuri de sănătate şi securitate în muncă:</w:t>
      </w:r>
    </w:p>
    <w:p w14:paraId="23EE364F" w14:textId="77777777" w:rsidR="00F3211F" w:rsidRDefault="00F3211F" w:rsidP="00CE5C63">
      <w:pPr>
        <w:widowControl w:val="0"/>
        <w:numPr>
          <w:ilvl w:val="0"/>
          <w:numId w:val="14"/>
        </w:numPr>
        <w:tabs>
          <w:tab w:val="left" w:pos="993"/>
        </w:tabs>
        <w:spacing w:line="276" w:lineRule="auto"/>
        <w:jc w:val="both"/>
        <w:rPr>
          <w:sz w:val="24"/>
          <w:szCs w:val="24"/>
        </w:rPr>
      </w:pPr>
      <w:r>
        <w:rPr>
          <w:rFonts w:ascii="Times New Roman" w:eastAsia="Times New Roman" w:hAnsi="Times New Roman" w:cs="Times New Roman"/>
          <w:color w:val="000000"/>
          <w:sz w:val="24"/>
          <w:szCs w:val="24"/>
        </w:rPr>
        <w:t>toate părţile metalice care pot intra accidental sub tensiune se vor lega la centura de pământ;</w:t>
      </w:r>
    </w:p>
    <w:p w14:paraId="04A64148" w14:textId="77777777" w:rsidR="00F3211F" w:rsidRDefault="00F3211F" w:rsidP="00CE5C63">
      <w:pPr>
        <w:widowControl w:val="0"/>
        <w:numPr>
          <w:ilvl w:val="0"/>
          <w:numId w:val="14"/>
        </w:numPr>
        <w:tabs>
          <w:tab w:val="left" w:pos="993"/>
        </w:tabs>
        <w:spacing w:line="276" w:lineRule="auto"/>
        <w:jc w:val="both"/>
        <w:rPr>
          <w:sz w:val="24"/>
          <w:szCs w:val="24"/>
        </w:rPr>
      </w:pPr>
      <w:r>
        <w:rPr>
          <w:rFonts w:ascii="Times New Roman" w:eastAsia="Times New Roman" w:hAnsi="Times New Roman" w:cs="Times New Roman"/>
          <w:color w:val="000000"/>
          <w:sz w:val="24"/>
          <w:szCs w:val="24"/>
        </w:rPr>
        <w:t>elementele sub tensiune vor fi protejate de carcase, împiedicându-se astfel atingerea acestora;</w:t>
      </w:r>
    </w:p>
    <w:p w14:paraId="79230CB1" w14:textId="77777777" w:rsidR="00F3211F" w:rsidRDefault="00F3211F" w:rsidP="00CE5C63">
      <w:pPr>
        <w:widowControl w:val="0"/>
        <w:numPr>
          <w:ilvl w:val="0"/>
          <w:numId w:val="14"/>
        </w:numPr>
        <w:tabs>
          <w:tab w:val="left" w:pos="993"/>
        </w:tabs>
        <w:spacing w:line="276" w:lineRule="auto"/>
        <w:jc w:val="both"/>
        <w:rPr>
          <w:sz w:val="24"/>
          <w:szCs w:val="24"/>
        </w:rPr>
      </w:pPr>
      <w:r>
        <w:rPr>
          <w:rFonts w:ascii="Times New Roman" w:eastAsia="Times New Roman" w:hAnsi="Times New Roman" w:cs="Times New Roman"/>
          <w:color w:val="000000"/>
          <w:sz w:val="24"/>
          <w:szCs w:val="24"/>
        </w:rPr>
        <w:t>tablourile electrice de alimentare cu tensiune vor fi prevăzute cu siguranţe fuzibile calibrate sau întrerupătoare de protecţie automate şi se interzice folosirea sârmelor groase, a cuielor etc., în locul siguranţelor calibrate;</w:t>
      </w:r>
    </w:p>
    <w:p w14:paraId="50AAE294" w14:textId="77777777" w:rsidR="00F3211F" w:rsidRDefault="00F3211F" w:rsidP="00CE5C63">
      <w:pPr>
        <w:widowControl w:val="0"/>
        <w:numPr>
          <w:ilvl w:val="0"/>
          <w:numId w:val="14"/>
        </w:numPr>
        <w:tabs>
          <w:tab w:val="left" w:pos="993"/>
        </w:tabs>
        <w:spacing w:line="276" w:lineRule="auto"/>
        <w:jc w:val="both"/>
        <w:rPr>
          <w:sz w:val="24"/>
          <w:szCs w:val="24"/>
        </w:rPr>
      </w:pPr>
      <w:r>
        <w:rPr>
          <w:rFonts w:ascii="Times New Roman" w:eastAsia="Times New Roman" w:hAnsi="Times New Roman" w:cs="Times New Roman"/>
          <w:color w:val="000000"/>
          <w:sz w:val="24"/>
          <w:szCs w:val="24"/>
        </w:rPr>
        <w:t>la alimentarea aparatelor electrice portabile se vor folosi tensiunile reduse prevăzute în normele de electrosecuritate;</w:t>
      </w:r>
    </w:p>
    <w:p w14:paraId="46C32068" w14:textId="77777777" w:rsidR="00F3211F" w:rsidRDefault="00F3211F" w:rsidP="00CE5C63">
      <w:pPr>
        <w:widowControl w:val="0"/>
        <w:numPr>
          <w:ilvl w:val="0"/>
          <w:numId w:val="14"/>
        </w:numPr>
        <w:tabs>
          <w:tab w:val="left" w:pos="993"/>
        </w:tabs>
        <w:spacing w:line="276" w:lineRule="auto"/>
        <w:jc w:val="both"/>
        <w:rPr>
          <w:sz w:val="24"/>
          <w:szCs w:val="24"/>
        </w:rPr>
      </w:pPr>
      <w:r>
        <w:rPr>
          <w:rFonts w:ascii="Times New Roman" w:eastAsia="Times New Roman" w:hAnsi="Times New Roman" w:cs="Times New Roman"/>
          <w:color w:val="000000"/>
          <w:sz w:val="24"/>
          <w:szCs w:val="24"/>
        </w:rPr>
        <w:t>instalaţiile electrice şi aparatele din laborator se vor revizui periodic de către personal calificat;</w:t>
      </w:r>
    </w:p>
    <w:p w14:paraId="46BF0B0D" w14:textId="77777777" w:rsidR="00F3211F" w:rsidRDefault="00F3211F" w:rsidP="00CE5C63">
      <w:pPr>
        <w:widowControl w:val="0"/>
        <w:numPr>
          <w:ilvl w:val="0"/>
          <w:numId w:val="14"/>
        </w:numPr>
        <w:tabs>
          <w:tab w:val="left" w:pos="993"/>
        </w:tabs>
        <w:spacing w:line="276" w:lineRule="auto"/>
        <w:jc w:val="both"/>
        <w:rPr>
          <w:sz w:val="24"/>
          <w:szCs w:val="24"/>
        </w:rPr>
      </w:pPr>
      <w:r>
        <w:rPr>
          <w:rFonts w:ascii="Times New Roman" w:eastAsia="Times New Roman" w:hAnsi="Times New Roman" w:cs="Times New Roman"/>
          <w:color w:val="000000"/>
          <w:sz w:val="24"/>
          <w:szCs w:val="24"/>
        </w:rPr>
        <w:t>elevii nu au voie să efectueze manevre de conectare/ deconectare a întrerupătoarelor automate, butoanelor şi comutatoarelor de pe tablourile electrice de alimentare cu tensiune;</w:t>
      </w:r>
    </w:p>
    <w:p w14:paraId="2A17C053" w14:textId="77777777" w:rsidR="00F3211F" w:rsidRDefault="00F3211F" w:rsidP="00CE5C63">
      <w:pPr>
        <w:widowControl w:val="0"/>
        <w:numPr>
          <w:ilvl w:val="0"/>
          <w:numId w:val="14"/>
        </w:numPr>
        <w:tabs>
          <w:tab w:val="left" w:pos="993"/>
        </w:tabs>
        <w:spacing w:line="276" w:lineRule="auto"/>
        <w:jc w:val="both"/>
        <w:rPr>
          <w:sz w:val="24"/>
          <w:szCs w:val="24"/>
        </w:rPr>
      </w:pPr>
      <w:r>
        <w:rPr>
          <w:rFonts w:ascii="Times New Roman" w:eastAsia="Times New Roman" w:hAnsi="Times New Roman" w:cs="Times New Roman"/>
          <w:color w:val="000000"/>
          <w:sz w:val="24"/>
          <w:szCs w:val="24"/>
        </w:rPr>
        <w:t>staţiile de amplificare, aparatele şi utilajele electrice vor fi instalate numai în încăperi uscate şi curate; alimentarea acestora, prin derivaţii provizorii, de la tabloul de distribuţie este interzisă.</w:t>
      </w:r>
    </w:p>
    <w:p w14:paraId="6C39F861" w14:textId="77777777" w:rsidR="00F3211F" w:rsidRDefault="00F3211F" w:rsidP="00CE5C63">
      <w:pPr>
        <w:widowControl w:val="0"/>
        <w:numPr>
          <w:ilvl w:val="0"/>
          <w:numId w:val="14"/>
        </w:numPr>
        <w:tabs>
          <w:tab w:val="left" w:pos="993"/>
        </w:tabs>
        <w:spacing w:line="276" w:lineRule="auto"/>
        <w:jc w:val="both"/>
        <w:rPr>
          <w:sz w:val="24"/>
          <w:szCs w:val="24"/>
        </w:rPr>
      </w:pPr>
      <w:r>
        <w:rPr>
          <w:rFonts w:ascii="Times New Roman" w:eastAsia="Times New Roman" w:hAnsi="Times New Roman" w:cs="Times New Roman"/>
          <w:color w:val="000000"/>
          <w:sz w:val="24"/>
          <w:szCs w:val="24"/>
        </w:rPr>
        <w:t>Se interzice utilizarea maşinilor şi utilajelor la puteri nominale mai mari decat suporta reteaua electrica.</w:t>
      </w:r>
    </w:p>
    <w:p w14:paraId="4849579C" w14:textId="39C28218" w:rsidR="005003C8" w:rsidRDefault="005003C8" w:rsidP="00F3211F">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F3211F">
        <w:rPr>
          <w:rFonts w:ascii="Times New Roman" w:eastAsia="Times New Roman" w:hAnsi="Times New Roman" w:cs="Times New Roman"/>
          <w:color w:val="000000"/>
          <w:sz w:val="24"/>
          <w:szCs w:val="24"/>
        </w:rPr>
        <w:t>La lucrările de laborator sau lucrările practice din cadrul orelor de chimie unde se utilizează substanţe chimice se iau următoarele măsuri de sănătate şi securitate în muncă:</w:t>
      </w:r>
    </w:p>
    <w:p w14:paraId="43999ADA" w14:textId="77777777" w:rsidR="00F3211F" w:rsidRDefault="00F3211F" w:rsidP="00CE5C63">
      <w:pPr>
        <w:widowControl w:val="0"/>
        <w:numPr>
          <w:ilvl w:val="0"/>
          <w:numId w:val="15"/>
        </w:numPr>
        <w:tabs>
          <w:tab w:val="left" w:pos="993"/>
        </w:tabs>
        <w:spacing w:line="276" w:lineRule="auto"/>
        <w:jc w:val="both"/>
        <w:rPr>
          <w:sz w:val="24"/>
          <w:szCs w:val="24"/>
        </w:rPr>
      </w:pPr>
      <w:r>
        <w:rPr>
          <w:rFonts w:ascii="Times New Roman" w:eastAsia="Times New Roman" w:hAnsi="Times New Roman" w:cs="Times New Roman"/>
          <w:color w:val="000000"/>
          <w:sz w:val="24"/>
          <w:szCs w:val="24"/>
        </w:rPr>
        <w:t xml:space="preserve">lucrările de laborator şi lucrările practice se efectuează cu cantităţile de substanţă, cu concentraţiile, cu vasele şi aparatele indicate în manuale şi în instrucţiunile de folosire a materialelor respective. </w:t>
      </w:r>
    </w:p>
    <w:p w14:paraId="76D676F5" w14:textId="77777777" w:rsidR="00F3211F" w:rsidRDefault="00F3211F" w:rsidP="00CE5C63">
      <w:pPr>
        <w:widowControl w:val="0"/>
        <w:numPr>
          <w:ilvl w:val="0"/>
          <w:numId w:val="15"/>
        </w:numPr>
        <w:tabs>
          <w:tab w:val="left" w:pos="993"/>
        </w:tabs>
        <w:spacing w:line="276" w:lineRule="auto"/>
        <w:jc w:val="both"/>
        <w:rPr>
          <w:sz w:val="24"/>
          <w:szCs w:val="24"/>
        </w:rPr>
      </w:pPr>
      <w:r>
        <w:rPr>
          <w:rFonts w:ascii="Times New Roman" w:eastAsia="Times New Roman" w:hAnsi="Times New Roman" w:cs="Times New Roman"/>
          <w:color w:val="000000"/>
          <w:sz w:val="24"/>
          <w:szCs w:val="24"/>
        </w:rPr>
        <w:t>efectuarea experienţelor este permisă numai după verificarea prealabilă a aparaturii respective;</w:t>
      </w:r>
    </w:p>
    <w:p w14:paraId="1C9E8613" w14:textId="77777777" w:rsidR="00F3211F" w:rsidRDefault="00F3211F" w:rsidP="00CE5C63">
      <w:pPr>
        <w:widowControl w:val="0"/>
        <w:numPr>
          <w:ilvl w:val="0"/>
          <w:numId w:val="15"/>
        </w:numPr>
        <w:tabs>
          <w:tab w:val="left" w:pos="993"/>
        </w:tabs>
        <w:spacing w:line="276" w:lineRule="auto"/>
        <w:jc w:val="both"/>
        <w:rPr>
          <w:sz w:val="24"/>
          <w:szCs w:val="24"/>
        </w:rPr>
      </w:pPr>
      <w:r>
        <w:rPr>
          <w:rFonts w:ascii="Times New Roman" w:eastAsia="Times New Roman" w:hAnsi="Times New Roman" w:cs="Times New Roman"/>
          <w:color w:val="000000"/>
          <w:sz w:val="24"/>
          <w:szCs w:val="24"/>
        </w:rPr>
        <w:t>efectuarea experienţelor în vase murdare este interzisă; imediat după terminarea experienţei, vasele utilizate trebuie spălate;</w:t>
      </w:r>
    </w:p>
    <w:p w14:paraId="088A3E21" w14:textId="77777777" w:rsidR="00F3211F" w:rsidRDefault="00F3211F" w:rsidP="00CE5C63">
      <w:pPr>
        <w:widowControl w:val="0"/>
        <w:numPr>
          <w:ilvl w:val="0"/>
          <w:numId w:val="15"/>
        </w:numPr>
        <w:tabs>
          <w:tab w:val="left" w:pos="993"/>
        </w:tabs>
        <w:spacing w:line="276" w:lineRule="auto"/>
        <w:jc w:val="both"/>
        <w:rPr>
          <w:sz w:val="24"/>
          <w:szCs w:val="24"/>
        </w:rPr>
      </w:pPr>
      <w:r>
        <w:rPr>
          <w:rFonts w:ascii="Times New Roman" w:eastAsia="Times New Roman" w:hAnsi="Times New Roman" w:cs="Times New Roman"/>
          <w:color w:val="000000"/>
          <w:sz w:val="24"/>
          <w:szCs w:val="24"/>
        </w:rPr>
        <w:t>vasele de laborator se spală cu amestecuri oxidante sau detergenţi şi apă distilată fără a se utiliza nisipul, care provoacă fisuri şi la încălzire sticla se va sparge usor;</w:t>
      </w:r>
    </w:p>
    <w:p w14:paraId="3A7E2672" w14:textId="77777777" w:rsidR="00F3211F" w:rsidRDefault="00F3211F" w:rsidP="00CE5C63">
      <w:pPr>
        <w:widowControl w:val="0"/>
        <w:numPr>
          <w:ilvl w:val="0"/>
          <w:numId w:val="15"/>
        </w:numPr>
        <w:tabs>
          <w:tab w:val="left" w:pos="993"/>
        </w:tabs>
        <w:spacing w:line="276" w:lineRule="auto"/>
        <w:jc w:val="both"/>
        <w:rPr>
          <w:sz w:val="24"/>
          <w:szCs w:val="24"/>
        </w:rPr>
      </w:pPr>
      <w:r>
        <w:rPr>
          <w:rFonts w:ascii="Times New Roman" w:eastAsia="Times New Roman" w:hAnsi="Times New Roman" w:cs="Times New Roman"/>
          <w:color w:val="000000"/>
          <w:sz w:val="24"/>
          <w:szCs w:val="24"/>
        </w:rPr>
        <w:t xml:space="preserve">vasele care conţin substanţe toxice vor purta etichete avertizoare şi vor fi păstrate la locuri sigure, sub cheie; nu este permisă depozitarea alăturată a vaselor cu substanţe care produc reacţii violente prin contact; nu este permisă păstrarea </w:t>
      </w:r>
      <w:r>
        <w:rPr>
          <w:rFonts w:ascii="Times New Roman" w:eastAsia="Times New Roman" w:hAnsi="Times New Roman" w:cs="Times New Roman"/>
          <w:color w:val="000000"/>
          <w:sz w:val="24"/>
          <w:szCs w:val="24"/>
        </w:rPr>
        <w:lastRenderedPageBreak/>
        <w:t>substanţelor în vase neetichetate;</w:t>
      </w:r>
    </w:p>
    <w:p w14:paraId="1495AE92" w14:textId="77777777" w:rsidR="00F3211F" w:rsidRDefault="00F3211F" w:rsidP="00CE5C63">
      <w:pPr>
        <w:widowControl w:val="0"/>
        <w:numPr>
          <w:ilvl w:val="0"/>
          <w:numId w:val="15"/>
        </w:numPr>
        <w:tabs>
          <w:tab w:val="left" w:pos="993"/>
        </w:tabs>
        <w:spacing w:line="276" w:lineRule="auto"/>
        <w:jc w:val="both"/>
        <w:rPr>
          <w:sz w:val="24"/>
          <w:szCs w:val="24"/>
        </w:rPr>
      </w:pPr>
      <w:r>
        <w:rPr>
          <w:rFonts w:ascii="Times New Roman" w:eastAsia="Times New Roman" w:hAnsi="Times New Roman" w:cs="Times New Roman"/>
          <w:color w:val="000000"/>
          <w:sz w:val="24"/>
          <w:szCs w:val="24"/>
        </w:rPr>
        <w:t xml:space="preserve">la identificarea substanţelor pentru experienţe, se citeşte cu atenţie eticheta; </w:t>
      </w:r>
    </w:p>
    <w:p w14:paraId="4D56D1A2" w14:textId="77777777" w:rsidR="00F3211F" w:rsidRDefault="00F3211F" w:rsidP="00CE5C63">
      <w:pPr>
        <w:widowControl w:val="0"/>
        <w:numPr>
          <w:ilvl w:val="0"/>
          <w:numId w:val="15"/>
        </w:numPr>
        <w:tabs>
          <w:tab w:val="left" w:pos="993"/>
        </w:tabs>
        <w:spacing w:line="276" w:lineRule="auto"/>
        <w:jc w:val="both"/>
        <w:rPr>
          <w:sz w:val="24"/>
          <w:szCs w:val="24"/>
        </w:rPr>
      </w:pPr>
      <w:r>
        <w:rPr>
          <w:rFonts w:ascii="Times New Roman" w:eastAsia="Times New Roman" w:hAnsi="Times New Roman" w:cs="Times New Roman"/>
          <w:color w:val="000000"/>
          <w:sz w:val="24"/>
          <w:szCs w:val="24"/>
        </w:rPr>
        <w:t>elevilor le este interzis să guste sau să miroase substanţele, să se aplece asupra vaselor fără avizul profesorului de specialitate, deoarece acţiunea multor substanţe este puternic toxică, chiar dacă aceasta nu se manifestă imediat;</w:t>
      </w:r>
    </w:p>
    <w:p w14:paraId="16B50F58" w14:textId="77777777" w:rsidR="00F3211F" w:rsidRDefault="00F3211F" w:rsidP="00CE5C63">
      <w:pPr>
        <w:widowControl w:val="0"/>
        <w:numPr>
          <w:ilvl w:val="0"/>
          <w:numId w:val="15"/>
        </w:numPr>
        <w:tabs>
          <w:tab w:val="left" w:pos="993"/>
        </w:tabs>
        <w:spacing w:line="276" w:lineRule="auto"/>
        <w:jc w:val="both"/>
        <w:rPr>
          <w:sz w:val="24"/>
          <w:szCs w:val="24"/>
        </w:rPr>
      </w:pPr>
      <w:r>
        <w:rPr>
          <w:rFonts w:ascii="Times New Roman" w:eastAsia="Times New Roman" w:hAnsi="Times New Roman" w:cs="Times New Roman"/>
          <w:color w:val="000000"/>
          <w:sz w:val="24"/>
          <w:szCs w:val="24"/>
        </w:rPr>
        <w:t>toate substanţele chimice se păstrează în dulapuri încuiate; nu este permisă înstrăinarea substanţelor de laborator;</w:t>
      </w:r>
    </w:p>
    <w:p w14:paraId="3B1A4E21" w14:textId="77777777" w:rsidR="00F3211F" w:rsidRDefault="00F3211F" w:rsidP="00CE5C63">
      <w:pPr>
        <w:widowControl w:val="0"/>
        <w:numPr>
          <w:ilvl w:val="0"/>
          <w:numId w:val="15"/>
        </w:numPr>
        <w:tabs>
          <w:tab w:val="left" w:pos="993"/>
        </w:tabs>
        <w:spacing w:line="276" w:lineRule="auto"/>
        <w:jc w:val="both"/>
        <w:rPr>
          <w:sz w:val="24"/>
          <w:szCs w:val="24"/>
        </w:rPr>
      </w:pPr>
      <w:r>
        <w:rPr>
          <w:rFonts w:ascii="Times New Roman" w:eastAsia="Times New Roman" w:hAnsi="Times New Roman" w:cs="Times New Roman"/>
          <w:color w:val="000000"/>
          <w:sz w:val="24"/>
          <w:szCs w:val="24"/>
        </w:rPr>
        <w:t>purtarea ochelarilor de protecţie este obligatorie la toate experienţele cu substanţe chimice agresive; dacă nu există ochelari de protecţie nu se vor efectua experienţe cu substanţe agresive;</w:t>
      </w:r>
    </w:p>
    <w:p w14:paraId="7B341370" w14:textId="77777777" w:rsidR="00F3211F" w:rsidRDefault="00F3211F" w:rsidP="00CE5C63">
      <w:pPr>
        <w:widowControl w:val="0"/>
        <w:numPr>
          <w:ilvl w:val="0"/>
          <w:numId w:val="15"/>
        </w:numPr>
        <w:tabs>
          <w:tab w:val="left" w:pos="993"/>
        </w:tabs>
        <w:spacing w:line="276" w:lineRule="auto"/>
        <w:jc w:val="both"/>
        <w:rPr>
          <w:sz w:val="24"/>
          <w:szCs w:val="24"/>
        </w:rPr>
      </w:pPr>
      <w:r>
        <w:rPr>
          <w:rFonts w:ascii="Times New Roman" w:eastAsia="Times New Roman" w:hAnsi="Times New Roman" w:cs="Times New Roman"/>
          <w:color w:val="000000"/>
          <w:sz w:val="24"/>
          <w:szCs w:val="24"/>
        </w:rPr>
        <w:t>eprubeta în care se încălzeşte un lichid se ţine înclinată (nu spre cel care lucrează sau spre vecin); de asemenea, eprubeta nu trebuie încălzită numai la partea de jos, ci pe toată lungimea ocupată de substanţă; susţinerea eprubetei se va face cu un suport special construit, nu improvizat;</w:t>
      </w:r>
    </w:p>
    <w:p w14:paraId="17DAAC85" w14:textId="77777777" w:rsidR="00F3211F" w:rsidRDefault="00F3211F" w:rsidP="00CE5C63">
      <w:pPr>
        <w:widowControl w:val="0"/>
        <w:numPr>
          <w:ilvl w:val="0"/>
          <w:numId w:val="15"/>
        </w:numPr>
        <w:tabs>
          <w:tab w:val="left" w:pos="993"/>
        </w:tabs>
        <w:spacing w:line="276" w:lineRule="auto"/>
        <w:jc w:val="both"/>
        <w:rPr>
          <w:sz w:val="24"/>
          <w:szCs w:val="24"/>
        </w:rPr>
      </w:pPr>
      <w:r>
        <w:rPr>
          <w:rFonts w:ascii="Times New Roman" w:eastAsia="Times New Roman" w:hAnsi="Times New Roman" w:cs="Times New Roman"/>
          <w:color w:val="000000"/>
          <w:sz w:val="24"/>
          <w:szCs w:val="24"/>
        </w:rPr>
        <w:t>rămăşiţele substanţelor periculoase (metale alcaline, fosfor, baze, substanţe caustice) nu trebuie aruncate la întâmplare, ci separat în vase destinate acestui scop, pentru a fi apoi cât mai repede neutralizate (făcute inofensive prin metode corespunzătoare);</w:t>
      </w:r>
    </w:p>
    <w:p w14:paraId="3672B6FE" w14:textId="6FA9F651" w:rsidR="00F3211F" w:rsidRPr="00346C93" w:rsidRDefault="00F3211F" w:rsidP="00346C93">
      <w:pPr>
        <w:widowControl w:val="0"/>
        <w:numPr>
          <w:ilvl w:val="0"/>
          <w:numId w:val="15"/>
        </w:numPr>
        <w:tabs>
          <w:tab w:val="left" w:pos="794"/>
          <w:tab w:val="left" w:pos="993"/>
        </w:tabs>
        <w:spacing w:line="276" w:lineRule="auto"/>
        <w:jc w:val="both"/>
        <w:rPr>
          <w:sz w:val="24"/>
          <w:szCs w:val="24"/>
        </w:rPr>
      </w:pPr>
      <w:r>
        <w:rPr>
          <w:rFonts w:ascii="Times New Roman" w:eastAsia="Times New Roman" w:hAnsi="Times New Roman" w:cs="Times New Roman"/>
          <w:color w:val="000000"/>
          <w:sz w:val="24"/>
          <w:szCs w:val="24"/>
        </w:rPr>
        <w:t>în cazul efectuării unor experienţe cu aparate în care se pot iniţia substanţe gazoase, se va face, în prealabil, verificarea tuburilor de legătură (etanşietate, îndoire sau lipire), pentru a nu se produce vreo scăpare de gaze din cauza unor suprapresiuni.</w:t>
      </w:r>
    </w:p>
    <w:p w14:paraId="1505E637" w14:textId="73BD1709" w:rsidR="005003C8" w:rsidRDefault="005003C8" w:rsidP="00F3211F">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F3211F">
        <w:rPr>
          <w:rFonts w:ascii="Times New Roman" w:eastAsia="Times New Roman" w:hAnsi="Times New Roman" w:cs="Times New Roman"/>
          <w:color w:val="000000"/>
          <w:sz w:val="24"/>
          <w:szCs w:val="24"/>
        </w:rPr>
        <w:t>La încheierea programului de lucru,</w:t>
      </w:r>
      <w:r w:rsidR="00810CFB" w:rsidRPr="00F3211F">
        <w:rPr>
          <w:rFonts w:ascii="Times New Roman" w:eastAsia="Times New Roman" w:hAnsi="Times New Roman" w:cs="Times New Roman"/>
          <w:color w:val="000000"/>
          <w:sz w:val="24"/>
          <w:szCs w:val="24"/>
        </w:rPr>
        <w:t xml:space="preserve"> </w:t>
      </w:r>
      <w:r w:rsidRPr="00F3211F">
        <w:rPr>
          <w:rFonts w:ascii="Times New Roman" w:eastAsia="Times New Roman" w:hAnsi="Times New Roman" w:cs="Times New Roman"/>
          <w:color w:val="000000"/>
          <w:sz w:val="24"/>
          <w:szCs w:val="24"/>
        </w:rPr>
        <w:t>se vor lua măsuri de deconectare a tuturor instalaţiilor electrice: iluminat, scoatere din priză a aparaturii utilizate  şi se vor face verificări privind lichidarea oricăror surse de foc, de către ultimul lucrător care părăseşte încăperea.</w:t>
      </w:r>
    </w:p>
    <w:p w14:paraId="3829B3F3" w14:textId="32E93889" w:rsidR="00F3211F" w:rsidRDefault="00F3211F" w:rsidP="00F3211F">
      <w:pPr>
        <w:pStyle w:val="ListParagraph"/>
        <w:tabs>
          <w:tab w:val="left" w:pos="993"/>
        </w:tabs>
        <w:ind w:left="1070"/>
        <w:jc w:val="both"/>
        <w:rPr>
          <w:rFonts w:ascii="Times New Roman" w:eastAsia="Times New Roman" w:hAnsi="Times New Roman" w:cs="Times New Roman"/>
          <w:color w:val="000000"/>
          <w:sz w:val="24"/>
          <w:szCs w:val="24"/>
        </w:rPr>
      </w:pPr>
    </w:p>
    <w:p w14:paraId="2B1213F0" w14:textId="77777777" w:rsidR="00F3211F" w:rsidRDefault="00F3211F" w:rsidP="00F3211F">
      <w:pPr>
        <w:widowControl w:val="0"/>
        <w:numPr>
          <w:ilvl w:val="4"/>
          <w:numId w:val="1"/>
        </w:numPr>
        <w:tabs>
          <w:tab w:val="left" w:pos="456"/>
        </w:tabs>
        <w:spacing w:line="276" w:lineRule="auto"/>
        <w:ind w:left="0" w:firstLine="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RESPECTAREA PRINCIPIULUI NEDISCRIMINĂRII, ELIMINAREA HĂRŢUIRII SEXUALE ŞI A ORICĂREI FORME DE LEZARE A DEMNITĂŢII ÎN MUNCĂ</w:t>
      </w:r>
    </w:p>
    <w:p w14:paraId="5BD3B6FB" w14:textId="77777777" w:rsidR="00F3211F" w:rsidRPr="00346C93" w:rsidRDefault="00F3211F" w:rsidP="00346C93">
      <w:pPr>
        <w:tabs>
          <w:tab w:val="left" w:pos="993"/>
        </w:tabs>
        <w:jc w:val="both"/>
        <w:rPr>
          <w:rFonts w:ascii="Times New Roman" w:eastAsia="Times New Roman" w:hAnsi="Times New Roman" w:cs="Times New Roman"/>
          <w:color w:val="000000"/>
          <w:sz w:val="24"/>
          <w:szCs w:val="24"/>
        </w:rPr>
      </w:pPr>
    </w:p>
    <w:p w14:paraId="288B02EF" w14:textId="769B3EF9" w:rsidR="005003C8" w:rsidRDefault="005003C8" w:rsidP="00F3211F">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F3211F">
        <w:rPr>
          <w:rFonts w:ascii="Times New Roman" w:eastAsia="Times New Roman" w:hAnsi="Times New Roman" w:cs="Times New Roman"/>
          <w:color w:val="000000"/>
          <w:sz w:val="24"/>
          <w:szCs w:val="24"/>
        </w:rPr>
        <w:t>Libertatea muncii este garantată prin Constituţie, dreptul la muncă nu poate fi îngrădit.</w:t>
      </w:r>
    </w:p>
    <w:p w14:paraId="77FC5021" w14:textId="262952E2" w:rsidR="005003C8" w:rsidRDefault="005003C8" w:rsidP="00F3211F">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F3211F">
        <w:rPr>
          <w:rFonts w:ascii="Times New Roman" w:eastAsia="Times New Roman" w:hAnsi="Times New Roman" w:cs="Times New Roman"/>
          <w:color w:val="000000"/>
          <w:sz w:val="24"/>
          <w:szCs w:val="24"/>
        </w:rPr>
        <w:t>În cadrul relaţiilor de muncă funcţioneaza principiul egalităţii de tratament faţă de toţi salariaţii din unitate.</w:t>
      </w:r>
    </w:p>
    <w:p w14:paraId="259B02DE" w14:textId="3E96C136" w:rsidR="005003C8" w:rsidRDefault="005003C8" w:rsidP="00F3211F">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F3211F">
        <w:rPr>
          <w:rFonts w:ascii="Times New Roman" w:eastAsia="Times New Roman" w:hAnsi="Times New Roman" w:cs="Times New Roman"/>
          <w:color w:val="000000"/>
          <w:sz w:val="24"/>
          <w:szCs w:val="24"/>
        </w:rPr>
        <w:t>Orice discriminare directă sau indirectă faţă de un salariat, bazată pe criterii de sex,  caracteristici genetice, vârstă, apartenenţă naţională, rasă, culoare, etnie, religie, opţiune politică, origine socială, handicap, situaţie sau responsabilitate familială, apartenenţă sau activitate sindicală este interzisă.</w:t>
      </w:r>
    </w:p>
    <w:p w14:paraId="46C9C24F" w14:textId="091EC625" w:rsidR="005003C8" w:rsidRDefault="005003C8" w:rsidP="00F3211F">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F3211F">
        <w:rPr>
          <w:rFonts w:ascii="Times New Roman" w:eastAsia="Times New Roman" w:hAnsi="Times New Roman" w:cs="Times New Roman"/>
          <w:color w:val="000000"/>
          <w:sz w:val="24"/>
          <w:szCs w:val="24"/>
        </w:rPr>
        <w:t>Orice salariat care prestează o muncă, beneficiază de condiţii de muncă adecvate activităţii desfăşurate, de protecţie socială, de securitate şi sănătate în muncă, precum şi de respectarea demnităţii şi a conştiinţei sale, fără nici</w:t>
      </w:r>
      <w:r w:rsidR="00F74765" w:rsidRPr="00F3211F">
        <w:rPr>
          <w:rFonts w:ascii="Times New Roman" w:eastAsia="Times New Roman" w:hAnsi="Times New Roman" w:cs="Times New Roman"/>
          <w:color w:val="000000"/>
          <w:sz w:val="24"/>
          <w:szCs w:val="24"/>
        </w:rPr>
        <w:t xml:space="preserve"> </w:t>
      </w:r>
      <w:r w:rsidRPr="00F3211F">
        <w:rPr>
          <w:rFonts w:ascii="Times New Roman" w:eastAsia="Times New Roman" w:hAnsi="Times New Roman" w:cs="Times New Roman"/>
          <w:color w:val="000000"/>
          <w:sz w:val="24"/>
          <w:szCs w:val="24"/>
        </w:rPr>
        <w:t>o discriminare.</w:t>
      </w:r>
    </w:p>
    <w:p w14:paraId="45302B5D" w14:textId="331A5D8B" w:rsidR="005003C8" w:rsidRDefault="005003C8" w:rsidP="00F3211F">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F3211F">
        <w:rPr>
          <w:rFonts w:ascii="Times New Roman" w:eastAsia="Times New Roman" w:hAnsi="Times New Roman" w:cs="Times New Roman"/>
          <w:color w:val="000000"/>
          <w:sz w:val="24"/>
          <w:szCs w:val="24"/>
        </w:rPr>
        <w:t>Tuturor salariaţilor care prestează o muncă le sunt recunoscute dreptul la plată egală pentru muncă egală, dreptul la protecţia datelor cu caracter personal, precum şi dreptul la protecţie împotriva concedierilor nelegale.</w:t>
      </w:r>
    </w:p>
    <w:p w14:paraId="63FC6061" w14:textId="03C7356B" w:rsidR="005003C8" w:rsidRDefault="001D68BC" w:rsidP="00F3211F">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03C8" w:rsidRPr="00F3211F">
        <w:rPr>
          <w:rFonts w:ascii="Times New Roman" w:eastAsia="Times New Roman" w:hAnsi="Times New Roman" w:cs="Times New Roman"/>
          <w:color w:val="000000"/>
          <w:sz w:val="24"/>
          <w:szCs w:val="24"/>
        </w:rPr>
        <w:t>Pentru buna desfăşurare a relaţiilor de muncă, salariaţii şi angajatorul se vor informa şi se vor consulta reciproc, în condiţiile legii şi ale contractului de muncă aplicabil.</w:t>
      </w:r>
    </w:p>
    <w:p w14:paraId="640A6205" w14:textId="0C58FBA1" w:rsidR="005003C8" w:rsidRDefault="001D68BC" w:rsidP="00F3211F">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03C8" w:rsidRPr="00F3211F">
        <w:rPr>
          <w:rFonts w:ascii="Times New Roman" w:eastAsia="Times New Roman" w:hAnsi="Times New Roman" w:cs="Times New Roman"/>
          <w:color w:val="000000"/>
          <w:sz w:val="24"/>
          <w:szCs w:val="24"/>
        </w:rPr>
        <w:t>Relaţiile de muncă se bazează pe principiul consensualităţii şi al bunei-credinţe.</w:t>
      </w:r>
    </w:p>
    <w:p w14:paraId="7D5F5286" w14:textId="277C83D6" w:rsidR="005003C8" w:rsidRDefault="005003C8" w:rsidP="00F3211F">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F3211F">
        <w:rPr>
          <w:rFonts w:ascii="Times New Roman" w:eastAsia="Times New Roman" w:hAnsi="Times New Roman" w:cs="Times New Roman"/>
          <w:color w:val="000000"/>
          <w:sz w:val="24"/>
          <w:szCs w:val="24"/>
        </w:rPr>
        <w:t>Toţi salariaţii trebuie să respecte regulile de conduită şi răspund în condiţiile legii pentru încălcarea acestora.</w:t>
      </w:r>
    </w:p>
    <w:p w14:paraId="4CEDD06C" w14:textId="07FB2721" w:rsidR="005003C8" w:rsidRDefault="005003C8" w:rsidP="00F3211F">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F3211F">
        <w:rPr>
          <w:rFonts w:ascii="Times New Roman" w:eastAsia="Times New Roman" w:hAnsi="Times New Roman" w:cs="Times New Roman"/>
          <w:color w:val="000000"/>
          <w:sz w:val="24"/>
          <w:szCs w:val="24"/>
        </w:rPr>
        <w:lastRenderedPageBreak/>
        <w:t>Este înterzis oricărui salariat să aducă atingere onoarei, reputaţiei şi demnităţii persoanelor din cadrul unităţii de învăţământ în care îşi desfăşoară activitatea, precum şi persoanelor cu care intră în legătură în exercitarea activităţii, prin:</w:t>
      </w:r>
    </w:p>
    <w:p w14:paraId="75D0825C" w14:textId="77777777" w:rsidR="00F3211F" w:rsidRDefault="00F3211F" w:rsidP="00CE5C63">
      <w:pPr>
        <w:widowControl w:val="0"/>
        <w:numPr>
          <w:ilvl w:val="0"/>
          <w:numId w:val="16"/>
        </w:numPr>
        <w:tabs>
          <w:tab w:val="left" w:pos="349"/>
          <w:tab w:val="left" w:pos="993"/>
        </w:tabs>
        <w:spacing w:line="276" w:lineRule="auto"/>
        <w:jc w:val="both"/>
      </w:pPr>
      <w:r>
        <w:rPr>
          <w:rFonts w:ascii="Times New Roman" w:eastAsia="Times New Roman" w:hAnsi="Times New Roman" w:cs="Times New Roman"/>
          <w:color w:val="000000"/>
          <w:sz w:val="24"/>
          <w:szCs w:val="24"/>
        </w:rPr>
        <w:t>întrebuinţarea unor expresii jignitoare;</w:t>
      </w:r>
    </w:p>
    <w:p w14:paraId="5B25EDF8" w14:textId="77777777" w:rsidR="00F3211F" w:rsidRDefault="00F3211F" w:rsidP="00CE5C63">
      <w:pPr>
        <w:widowControl w:val="0"/>
        <w:numPr>
          <w:ilvl w:val="0"/>
          <w:numId w:val="16"/>
        </w:numPr>
        <w:tabs>
          <w:tab w:val="left" w:pos="362"/>
          <w:tab w:val="left" w:pos="993"/>
        </w:tabs>
        <w:spacing w:line="276" w:lineRule="auto"/>
        <w:jc w:val="both"/>
      </w:pPr>
      <w:r>
        <w:rPr>
          <w:rFonts w:ascii="Times New Roman" w:eastAsia="Times New Roman" w:hAnsi="Times New Roman" w:cs="Times New Roman"/>
          <w:color w:val="000000"/>
          <w:sz w:val="24"/>
          <w:szCs w:val="24"/>
        </w:rPr>
        <w:t>dezvăluirea unor aspecte ale vieţii private;</w:t>
      </w:r>
    </w:p>
    <w:p w14:paraId="59272852" w14:textId="77777777" w:rsidR="00F3211F" w:rsidRDefault="00F3211F" w:rsidP="00CE5C63">
      <w:pPr>
        <w:widowControl w:val="0"/>
        <w:numPr>
          <w:ilvl w:val="0"/>
          <w:numId w:val="16"/>
        </w:numPr>
        <w:tabs>
          <w:tab w:val="left" w:pos="362"/>
          <w:tab w:val="left" w:pos="993"/>
        </w:tabs>
        <w:spacing w:line="276" w:lineRule="auto"/>
        <w:jc w:val="both"/>
      </w:pPr>
      <w:r>
        <w:rPr>
          <w:rFonts w:ascii="Times New Roman" w:eastAsia="Times New Roman" w:hAnsi="Times New Roman" w:cs="Times New Roman"/>
          <w:color w:val="000000"/>
          <w:sz w:val="24"/>
          <w:szCs w:val="24"/>
        </w:rPr>
        <w:t>formularea unor sesizări sau plângeri calomnioase.</w:t>
      </w:r>
    </w:p>
    <w:p w14:paraId="4918DD20" w14:textId="01A078FB" w:rsidR="00F3211F" w:rsidRPr="0019451A" w:rsidRDefault="00F3211F" w:rsidP="0019451A">
      <w:pPr>
        <w:widowControl w:val="0"/>
        <w:numPr>
          <w:ilvl w:val="0"/>
          <w:numId w:val="16"/>
        </w:numPr>
        <w:tabs>
          <w:tab w:val="left" w:pos="362"/>
          <w:tab w:val="left" w:pos="993"/>
        </w:tabs>
        <w:spacing w:line="276" w:lineRule="auto"/>
        <w:jc w:val="both"/>
      </w:pPr>
      <w:r>
        <w:rPr>
          <w:rFonts w:ascii="Times New Roman" w:eastAsia="Times New Roman" w:hAnsi="Times New Roman" w:cs="Times New Roman"/>
          <w:color w:val="000000"/>
          <w:sz w:val="24"/>
          <w:szCs w:val="24"/>
        </w:rPr>
        <w:t>ştirbirea demnităţii salariaţilor.</w:t>
      </w:r>
    </w:p>
    <w:p w14:paraId="1D0961E6" w14:textId="13DB3AE3" w:rsidR="005003C8" w:rsidRDefault="005003C8" w:rsidP="00F3211F">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F3211F">
        <w:rPr>
          <w:rFonts w:ascii="Times New Roman" w:eastAsia="Times New Roman" w:hAnsi="Times New Roman" w:cs="Times New Roman"/>
          <w:color w:val="000000"/>
          <w:sz w:val="24"/>
          <w:szCs w:val="24"/>
        </w:rPr>
        <w:t>Persoanele care încalcă demnitatea altor angajaţi prin crearea de medii degradante, de intimidare, de ostilitate, de umilire sau ofensatoare, prin acţiuni de discriminare vor fi supuşi unei anchete administrative instituite la nivelul conducerii şi sancţionarea lor în conformitate cu reglementările în vigoare.</w:t>
      </w:r>
    </w:p>
    <w:p w14:paraId="0BFD7E36" w14:textId="06565756" w:rsidR="005003C8" w:rsidRDefault="005003C8" w:rsidP="00F3211F">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F3211F">
        <w:rPr>
          <w:rFonts w:ascii="Times New Roman" w:eastAsia="Times New Roman" w:hAnsi="Times New Roman" w:cs="Times New Roman"/>
          <w:color w:val="000000"/>
          <w:sz w:val="24"/>
          <w:szCs w:val="24"/>
        </w:rPr>
        <w:t>Angajaţii au obligaţia să facă eforturi în vederea promovării unui climat normal de muncă în unitate, cu respectarea prevederilor legii, a contractelor colective de muncă, a regulamentului intern, precum şi a drepturilor şi intereselor tuturor salariaţilor.</w:t>
      </w:r>
    </w:p>
    <w:p w14:paraId="16DFA64D" w14:textId="574B71C0" w:rsidR="005003C8" w:rsidRDefault="005003C8" w:rsidP="00F3211F">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F3211F">
        <w:rPr>
          <w:rFonts w:ascii="Times New Roman" w:eastAsia="Times New Roman" w:hAnsi="Times New Roman" w:cs="Times New Roman"/>
          <w:color w:val="000000"/>
          <w:sz w:val="24"/>
          <w:szCs w:val="24"/>
        </w:rPr>
        <w:t>Pentru crearea şi menţinerea unui mediu de lucru care să încurajeze respectarea demnităţii fiecărei persoane, pot fi derulate proceduri de soluţionare pe cale amiabilă a plângerilor individuale ale salariaţilor.</w:t>
      </w:r>
    </w:p>
    <w:p w14:paraId="0457AE3E" w14:textId="32C42BAF" w:rsidR="00F3211F" w:rsidRDefault="00F3211F" w:rsidP="00F3211F">
      <w:pPr>
        <w:pStyle w:val="ListParagraph"/>
        <w:tabs>
          <w:tab w:val="left" w:pos="993"/>
        </w:tabs>
        <w:ind w:left="1070"/>
        <w:jc w:val="both"/>
        <w:rPr>
          <w:rFonts w:ascii="Times New Roman" w:eastAsia="Times New Roman" w:hAnsi="Times New Roman" w:cs="Times New Roman"/>
          <w:color w:val="000000"/>
          <w:sz w:val="24"/>
          <w:szCs w:val="24"/>
        </w:rPr>
      </w:pPr>
    </w:p>
    <w:p w14:paraId="06633502" w14:textId="77777777" w:rsidR="00F3211F" w:rsidRDefault="00F3211F" w:rsidP="00F3211F">
      <w:pPr>
        <w:tabs>
          <w:tab w:val="left" w:pos="993"/>
        </w:tabs>
        <w:spacing w:line="276" w:lineRule="auto"/>
        <w:ind w:firstLine="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IV. DREPTURILE, OBLIGAŢIILE ȘI</w:t>
      </w:r>
      <w:r w:rsidRPr="00A30433">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RĂSPUNDEREA</w:t>
      </w:r>
    </w:p>
    <w:p w14:paraId="26F547A6" w14:textId="77777777" w:rsidR="00F3211F" w:rsidRDefault="00F3211F" w:rsidP="00F3211F">
      <w:pPr>
        <w:tabs>
          <w:tab w:val="left" w:pos="993"/>
        </w:tabs>
        <w:spacing w:line="276" w:lineRule="auto"/>
        <w:ind w:firstLine="56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ANGAJATORIULUI ŞI ALE SALARIAŢILOR</w:t>
      </w:r>
    </w:p>
    <w:p w14:paraId="2ACA6E71" w14:textId="77777777" w:rsidR="00F3211F" w:rsidRDefault="00F3211F" w:rsidP="00F3211F">
      <w:pPr>
        <w:tabs>
          <w:tab w:val="left" w:pos="993"/>
        </w:tabs>
        <w:spacing w:line="276" w:lineRule="auto"/>
        <w:ind w:firstLine="56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p>
    <w:p w14:paraId="32FBB54D" w14:textId="77777777" w:rsidR="00F3211F" w:rsidRDefault="00F3211F" w:rsidP="00F3211F">
      <w:pPr>
        <w:widowControl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Secţiunea a 1-a</w:t>
      </w:r>
    </w:p>
    <w:p w14:paraId="7D67130D" w14:textId="77777777" w:rsidR="00F3211F" w:rsidRDefault="00F3211F" w:rsidP="00F3211F">
      <w:pPr>
        <w:widowControl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Drepturile şi obligaţiile angajatorului</w:t>
      </w:r>
    </w:p>
    <w:p w14:paraId="66D91663" w14:textId="77777777" w:rsidR="00F3211F" w:rsidRPr="001D68BC" w:rsidRDefault="00F3211F" w:rsidP="001D68BC">
      <w:pPr>
        <w:tabs>
          <w:tab w:val="left" w:pos="993"/>
        </w:tabs>
        <w:jc w:val="both"/>
        <w:rPr>
          <w:rFonts w:ascii="Times New Roman" w:eastAsia="Times New Roman" w:hAnsi="Times New Roman" w:cs="Times New Roman"/>
          <w:color w:val="000000"/>
          <w:sz w:val="24"/>
          <w:szCs w:val="24"/>
        </w:rPr>
      </w:pPr>
    </w:p>
    <w:p w14:paraId="7841BE9D" w14:textId="47730710" w:rsidR="005003C8" w:rsidRDefault="005003C8" w:rsidP="00BF4EBA">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Angajatorul are dreptul (art. 10 din Codul Muncii al Republicii Moldova):</w:t>
      </w:r>
    </w:p>
    <w:p w14:paraId="5D2ACDCB" w14:textId="77777777" w:rsidR="00BF4EBA" w:rsidRDefault="00BF4EBA" w:rsidP="00CE5C63">
      <w:pPr>
        <w:widowControl w:val="0"/>
        <w:numPr>
          <w:ilvl w:val="0"/>
          <w:numId w:val="17"/>
        </w:numPr>
        <w:tabs>
          <w:tab w:val="left" w:pos="0"/>
        </w:tabs>
        <w:spacing w:line="276" w:lineRule="auto"/>
        <w:rPr>
          <w:color w:val="000000"/>
        </w:rPr>
      </w:pPr>
      <w:r>
        <w:rPr>
          <w:rFonts w:ascii="Times New Roman" w:eastAsia="Times New Roman" w:hAnsi="Times New Roman" w:cs="Times New Roman"/>
          <w:color w:val="000000"/>
          <w:sz w:val="24"/>
          <w:szCs w:val="24"/>
        </w:rPr>
        <w:t>să încheie, să modifice, să suspende şi să desfacă contractele individuale de muncă cu salariaţii în modul şi în condiţiile stabilite de prezentul cod şi de alte acte normative;</w:t>
      </w:r>
    </w:p>
    <w:p w14:paraId="4E25C6C0" w14:textId="77777777" w:rsidR="00BF4EBA" w:rsidRDefault="00BF4EBA" w:rsidP="00CE5C63">
      <w:pPr>
        <w:widowControl w:val="0"/>
        <w:numPr>
          <w:ilvl w:val="0"/>
          <w:numId w:val="17"/>
        </w:numPr>
        <w:tabs>
          <w:tab w:val="left" w:pos="0"/>
        </w:tabs>
        <w:spacing w:line="276" w:lineRule="auto"/>
        <w:rPr>
          <w:color w:val="000000"/>
        </w:rPr>
      </w:pPr>
      <w:r>
        <w:rPr>
          <w:rFonts w:ascii="Times New Roman" w:eastAsia="Times New Roman" w:hAnsi="Times New Roman" w:cs="Times New Roman"/>
          <w:color w:val="000000"/>
          <w:sz w:val="24"/>
          <w:szCs w:val="24"/>
        </w:rPr>
        <w:t>să ceară salariaţilor îndeplinirea obligaţiilor de muncă şi manifestarea unei atitudini gospodăreşti faţă de bunurile angajatorului;</w:t>
      </w:r>
    </w:p>
    <w:p w14:paraId="1A46A412" w14:textId="77777777" w:rsidR="00BF4EBA" w:rsidRDefault="00BF4EBA" w:rsidP="00CE5C63">
      <w:pPr>
        <w:widowControl w:val="0"/>
        <w:numPr>
          <w:ilvl w:val="0"/>
          <w:numId w:val="17"/>
        </w:numPr>
        <w:tabs>
          <w:tab w:val="left" w:pos="0"/>
        </w:tabs>
        <w:spacing w:line="276" w:lineRule="auto"/>
        <w:rPr>
          <w:color w:val="000000"/>
        </w:rPr>
      </w:pPr>
      <w:r>
        <w:rPr>
          <w:rFonts w:ascii="Times New Roman" w:eastAsia="Times New Roman" w:hAnsi="Times New Roman" w:cs="Times New Roman"/>
          <w:color w:val="000000"/>
          <w:sz w:val="24"/>
          <w:szCs w:val="24"/>
        </w:rPr>
        <w:t>să stimuleze salariaţii pentru munca eficientă şi conştiincioasă;</w:t>
      </w:r>
    </w:p>
    <w:p w14:paraId="231104BB" w14:textId="77777777" w:rsidR="00BF4EBA" w:rsidRDefault="00BF4EBA" w:rsidP="00CE5C63">
      <w:pPr>
        <w:widowControl w:val="0"/>
        <w:numPr>
          <w:ilvl w:val="0"/>
          <w:numId w:val="17"/>
        </w:numPr>
        <w:tabs>
          <w:tab w:val="left" w:pos="0"/>
        </w:tabs>
        <w:spacing w:line="276" w:lineRule="auto"/>
        <w:rPr>
          <w:color w:val="000000"/>
        </w:rPr>
      </w:pPr>
      <w:r>
        <w:rPr>
          <w:rFonts w:ascii="Times New Roman" w:eastAsia="Times New Roman" w:hAnsi="Times New Roman" w:cs="Times New Roman"/>
          <w:color w:val="000000"/>
          <w:sz w:val="24"/>
          <w:szCs w:val="24"/>
        </w:rPr>
        <w:t>să tragă salariaţii la răspundere disciplinară şi materială în modul stabilit de prezentul cod şi de alte acte normative;</w:t>
      </w:r>
    </w:p>
    <w:p w14:paraId="5EEF4AA1" w14:textId="77777777" w:rsidR="00BF4EBA" w:rsidRDefault="00BF4EBA" w:rsidP="00CE5C63">
      <w:pPr>
        <w:widowControl w:val="0"/>
        <w:numPr>
          <w:ilvl w:val="0"/>
          <w:numId w:val="17"/>
        </w:numPr>
        <w:tabs>
          <w:tab w:val="left" w:pos="0"/>
        </w:tabs>
        <w:spacing w:line="276" w:lineRule="auto"/>
        <w:rPr>
          <w:color w:val="000000"/>
        </w:rPr>
      </w:pPr>
      <w:r>
        <w:rPr>
          <w:rFonts w:ascii="Times New Roman" w:eastAsia="Times New Roman" w:hAnsi="Times New Roman" w:cs="Times New Roman"/>
          <w:color w:val="000000"/>
          <w:sz w:val="24"/>
          <w:szCs w:val="24"/>
        </w:rPr>
        <w:t xml:space="preserve"> să emită acte normative la nivel de instituție;</w:t>
      </w:r>
    </w:p>
    <w:p w14:paraId="1D0EF462" w14:textId="77777777" w:rsidR="00BF4EBA" w:rsidRDefault="00BF4EBA" w:rsidP="00CE5C63">
      <w:pPr>
        <w:widowControl w:val="0"/>
        <w:numPr>
          <w:ilvl w:val="0"/>
          <w:numId w:val="17"/>
        </w:numPr>
        <w:tabs>
          <w:tab w:val="left" w:pos="0"/>
          <w:tab w:val="left" w:pos="993"/>
        </w:tabs>
        <w:spacing w:line="276" w:lineRule="auto"/>
        <w:rPr>
          <w:color w:val="000000"/>
        </w:rPr>
      </w:pPr>
      <w:r>
        <w:rPr>
          <w:rFonts w:ascii="Times New Roman" w:eastAsia="Times New Roman" w:hAnsi="Times New Roman" w:cs="Times New Roman"/>
          <w:color w:val="000000"/>
          <w:sz w:val="24"/>
          <w:szCs w:val="24"/>
        </w:rPr>
        <w:t xml:space="preserve"> să creeze patronate pentru reprezentarea şi apărarea intereselor sale şi să adere la ele.</w:t>
      </w:r>
    </w:p>
    <w:p w14:paraId="623F1723" w14:textId="0695C3C6" w:rsidR="005003C8" w:rsidRDefault="005003C8" w:rsidP="00BF4EBA">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Angajatorul este obligat:</w:t>
      </w:r>
    </w:p>
    <w:p w14:paraId="756D568C" w14:textId="77777777" w:rsidR="00BF4EBA" w:rsidRDefault="00BF4EBA" w:rsidP="00CE5C63">
      <w:pPr>
        <w:widowControl w:val="0"/>
        <w:numPr>
          <w:ilvl w:val="0"/>
          <w:numId w:val="18"/>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respecte legile şi alte acte normative, clauzele contractului colectiv de muncă;</w:t>
      </w:r>
    </w:p>
    <w:p w14:paraId="7E9E2846" w14:textId="77777777" w:rsidR="00BF4EBA" w:rsidRDefault="00BF4EBA" w:rsidP="00CE5C63">
      <w:pPr>
        <w:widowControl w:val="0"/>
        <w:numPr>
          <w:ilvl w:val="0"/>
          <w:numId w:val="18"/>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respecte clauzele contractelor individuale de muncă;</w:t>
      </w:r>
    </w:p>
    <w:p w14:paraId="147C0988" w14:textId="77777777" w:rsidR="00BF4EBA" w:rsidRDefault="00BF4EBA" w:rsidP="00CE5C63">
      <w:pPr>
        <w:widowControl w:val="0"/>
        <w:numPr>
          <w:ilvl w:val="0"/>
          <w:numId w:val="18"/>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ofere salariaţilor munca prevăzută de contractul individual de muncă;</w:t>
      </w:r>
    </w:p>
    <w:p w14:paraId="758662DF" w14:textId="77777777" w:rsidR="00BF4EBA" w:rsidRDefault="00BF4EBA" w:rsidP="00CE5C63">
      <w:pPr>
        <w:widowControl w:val="0"/>
        <w:numPr>
          <w:ilvl w:val="0"/>
          <w:numId w:val="18"/>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asigure salariaţilor condiţiile de muncă corespunzătoare cerinţelor de securitate şi sănătate în muncă;</w:t>
      </w:r>
    </w:p>
    <w:p w14:paraId="3F8BF541" w14:textId="77777777" w:rsidR="00BF4EBA" w:rsidRDefault="00BF4EBA" w:rsidP="00CE5C63">
      <w:pPr>
        <w:widowControl w:val="0"/>
        <w:numPr>
          <w:ilvl w:val="0"/>
          <w:numId w:val="18"/>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asigure egalitatea de şanse şi de tratament tuturor persoanelor la angajare potrivit profesiei, la orientare şi formare profesională, la promovare în serviciu, fără nici un fel de discriminare;</w:t>
      </w:r>
    </w:p>
    <w:p w14:paraId="774C9C58" w14:textId="77777777" w:rsidR="00BF4EBA" w:rsidRDefault="00BF4EBA" w:rsidP="00CE5C63">
      <w:pPr>
        <w:widowControl w:val="0"/>
        <w:numPr>
          <w:ilvl w:val="0"/>
          <w:numId w:val="18"/>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aplice aceleaşi criterii de evaluare a calităţii muncii, de sancţionare şi de concediere;</w:t>
      </w:r>
    </w:p>
    <w:p w14:paraId="5116E516" w14:textId="77777777" w:rsidR="00BF4EBA" w:rsidRDefault="00BF4EBA" w:rsidP="00CE5C63">
      <w:pPr>
        <w:widowControl w:val="0"/>
        <w:numPr>
          <w:ilvl w:val="0"/>
          <w:numId w:val="18"/>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să întreprindă măsuri de prevenire a hărţuirii sexuale la locul de muncă, precum şi </w:t>
      </w:r>
      <w:r>
        <w:rPr>
          <w:rFonts w:ascii="Times New Roman" w:eastAsia="Times New Roman" w:hAnsi="Times New Roman" w:cs="Times New Roman"/>
          <w:color w:val="000000"/>
          <w:sz w:val="24"/>
          <w:szCs w:val="24"/>
        </w:rPr>
        <w:lastRenderedPageBreak/>
        <w:t>măsuri de prevenire a persecutării pentru depunere în organul competent a plîngerilor privind discriminarea;</w:t>
      </w:r>
    </w:p>
    <w:p w14:paraId="765F666A" w14:textId="77777777" w:rsidR="00BF4EBA" w:rsidRDefault="00BF4EBA" w:rsidP="00CE5C63">
      <w:pPr>
        <w:widowControl w:val="0"/>
        <w:numPr>
          <w:ilvl w:val="0"/>
          <w:numId w:val="18"/>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asigure condiţii egale, pentru femei şi bărbaţi, de îmbinare a obligaţiilor de serviciu cu cele familiale;</w:t>
      </w:r>
    </w:p>
    <w:p w14:paraId="44E8E027" w14:textId="77777777" w:rsidR="00BF4EBA" w:rsidRDefault="00BF4EBA" w:rsidP="00CE5C63">
      <w:pPr>
        <w:widowControl w:val="0"/>
        <w:numPr>
          <w:ilvl w:val="0"/>
          <w:numId w:val="18"/>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asigure respectarea demnităţii în muncă a salariaţilor;</w:t>
      </w:r>
    </w:p>
    <w:p w14:paraId="34EC0485" w14:textId="77777777" w:rsidR="00BF4EBA" w:rsidRDefault="00BF4EBA" w:rsidP="00CE5C63">
      <w:pPr>
        <w:widowControl w:val="0"/>
        <w:numPr>
          <w:ilvl w:val="0"/>
          <w:numId w:val="18"/>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asigure o plată egală pentru o muncă de valoare egală;</w:t>
      </w:r>
    </w:p>
    <w:p w14:paraId="5D763FAD" w14:textId="77777777" w:rsidR="00BF4EBA" w:rsidRDefault="00BF4EBA" w:rsidP="00CE5C63">
      <w:pPr>
        <w:widowControl w:val="0"/>
        <w:numPr>
          <w:ilvl w:val="0"/>
          <w:numId w:val="18"/>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plătească integral salariul în termenele stabilite de contractul colectiv de muncă şi de contractele individuale de muncă;</w:t>
      </w:r>
    </w:p>
    <w:p w14:paraId="1C75B621" w14:textId="77777777" w:rsidR="00BF4EBA" w:rsidRDefault="00BF4EBA" w:rsidP="00CE5C63">
      <w:pPr>
        <w:widowControl w:val="0"/>
        <w:numPr>
          <w:ilvl w:val="0"/>
          <w:numId w:val="18"/>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informeze și să consulte salariații referitor la situația economică a unității, la securitatea și sănătatea în muncă și la alte chestiuni ce țin de funcționarea instituției;</w:t>
      </w:r>
    </w:p>
    <w:p w14:paraId="6AD8C124" w14:textId="77777777" w:rsidR="00BF4EBA" w:rsidRDefault="00BF4EBA" w:rsidP="00CE5C63">
      <w:pPr>
        <w:widowControl w:val="0"/>
        <w:numPr>
          <w:ilvl w:val="0"/>
          <w:numId w:val="18"/>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examineze sesizările salariaţilor şi ale reprezentanţilor lor privind încălcările actelor legislative şi ale altor acte normative ce conţin norme ale dreptului muncii, să ia măsuri pentru înlăturarea lor, informînd despre aceasta persoanele menţionate în termenele stabilite de lege;</w:t>
      </w:r>
    </w:p>
    <w:p w14:paraId="187661EA" w14:textId="77777777" w:rsidR="00BF4EBA" w:rsidRDefault="00BF4EBA" w:rsidP="00CE5C63">
      <w:pPr>
        <w:widowControl w:val="0"/>
        <w:numPr>
          <w:ilvl w:val="0"/>
          <w:numId w:val="18"/>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creeze condiţii pentru participarea salariaţilor la administrarea instituției în modul stabilit de actele normative;</w:t>
      </w:r>
    </w:p>
    <w:p w14:paraId="10970DC6" w14:textId="77777777" w:rsidR="00BF4EBA" w:rsidRDefault="00BF4EBA" w:rsidP="00CE5C63">
      <w:pPr>
        <w:widowControl w:val="0"/>
        <w:numPr>
          <w:ilvl w:val="0"/>
          <w:numId w:val="18"/>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asigure salariaţilor condiţiile social-sanitare necesare pentru îndeplinirea obligaţiilor lor de muncă;</w:t>
      </w:r>
    </w:p>
    <w:p w14:paraId="0DF82E83" w14:textId="77777777" w:rsidR="00BF4EBA" w:rsidRDefault="00BF4EBA" w:rsidP="00CE5C63">
      <w:pPr>
        <w:widowControl w:val="0"/>
        <w:numPr>
          <w:ilvl w:val="0"/>
          <w:numId w:val="18"/>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efectueze asigurarea socială şi medicală obligatorie a salariaţilor în modul prevăzut de legislaţia în vigoare;</w:t>
      </w:r>
    </w:p>
    <w:p w14:paraId="051D194E" w14:textId="77777777" w:rsidR="00BF4EBA" w:rsidRDefault="00BF4EBA" w:rsidP="00CE5C63">
      <w:pPr>
        <w:widowControl w:val="0"/>
        <w:numPr>
          <w:ilvl w:val="0"/>
          <w:numId w:val="18"/>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repare prejudiciul material şi cel moral cauzat salariaţilor în legătură cu îndeplinirea obligaţiilor de muncă, în modul stabilit de actele normative.</w:t>
      </w:r>
    </w:p>
    <w:p w14:paraId="3A8440BF" w14:textId="7EB4B39A" w:rsidR="00BF4EBA" w:rsidRDefault="00BF4EBA" w:rsidP="00BF4EBA">
      <w:pPr>
        <w:pStyle w:val="ListParagraph"/>
        <w:tabs>
          <w:tab w:val="left" w:pos="993"/>
        </w:tabs>
        <w:ind w:left="1070"/>
        <w:jc w:val="both"/>
        <w:rPr>
          <w:rFonts w:ascii="Times New Roman" w:eastAsia="Times New Roman" w:hAnsi="Times New Roman" w:cs="Times New Roman"/>
          <w:color w:val="000000"/>
          <w:sz w:val="24"/>
          <w:szCs w:val="24"/>
        </w:rPr>
      </w:pPr>
    </w:p>
    <w:p w14:paraId="2645089B" w14:textId="77777777" w:rsidR="00BF4EBA" w:rsidRDefault="00BF4EBA" w:rsidP="00BF4EBA">
      <w:pPr>
        <w:widowControl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Secţiunea a 2-a</w:t>
      </w:r>
    </w:p>
    <w:p w14:paraId="42F23FE1" w14:textId="55F8798C" w:rsidR="00BF4EBA" w:rsidRPr="001D68BC" w:rsidRDefault="00BF4EBA" w:rsidP="001D68BC">
      <w:pPr>
        <w:widowControl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Drepturile şi obligaţiile salariaților</w:t>
      </w:r>
    </w:p>
    <w:p w14:paraId="4D7B2CC0" w14:textId="77777777" w:rsidR="00BF4EBA" w:rsidRDefault="00BF4EBA" w:rsidP="00BF4EBA">
      <w:pPr>
        <w:pStyle w:val="ListParagraph"/>
        <w:tabs>
          <w:tab w:val="left" w:pos="993"/>
        </w:tabs>
        <w:ind w:left="1070"/>
        <w:jc w:val="both"/>
        <w:rPr>
          <w:rFonts w:ascii="Times New Roman" w:eastAsia="Times New Roman" w:hAnsi="Times New Roman" w:cs="Times New Roman"/>
          <w:color w:val="000000"/>
          <w:sz w:val="24"/>
          <w:szCs w:val="24"/>
        </w:rPr>
      </w:pPr>
    </w:p>
    <w:p w14:paraId="1D1851E9" w14:textId="437EB264" w:rsidR="005003C8" w:rsidRDefault="005003C8" w:rsidP="00BF4EBA">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Salariatul are dreptul la : (art. 9 din Codul Muncii al Republicii Moldova):</w:t>
      </w:r>
    </w:p>
    <w:p w14:paraId="0C269167" w14:textId="77777777" w:rsidR="00BF4EBA" w:rsidRPr="00BF4EBA" w:rsidRDefault="00BF4EBA" w:rsidP="00CE5C63">
      <w:pPr>
        <w:pStyle w:val="ListParagraph"/>
        <w:widowControl w:val="0"/>
        <w:numPr>
          <w:ilvl w:val="0"/>
          <w:numId w:val="19"/>
        </w:numPr>
        <w:tabs>
          <w:tab w:val="left" w:pos="993"/>
        </w:tabs>
        <w:spacing w:line="276" w:lineRule="auto"/>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încheierea, modificarea, suspendarea şi desfacerea contractului individual de muncă, în modul stabilit de Codul Muncii al Republicii Moldova;</w:t>
      </w:r>
    </w:p>
    <w:p w14:paraId="3EA4CBEC" w14:textId="3434D0A4" w:rsidR="00BF4EBA" w:rsidRPr="00BF4EBA" w:rsidRDefault="00BF4EBA" w:rsidP="00CE5C63">
      <w:pPr>
        <w:pStyle w:val="ListParagraph"/>
        <w:widowControl w:val="0"/>
        <w:numPr>
          <w:ilvl w:val="0"/>
          <w:numId w:val="19"/>
        </w:numPr>
        <w:tabs>
          <w:tab w:val="left" w:pos="993"/>
        </w:tabs>
        <w:spacing w:line="276" w:lineRule="auto"/>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un loc de muncă, în condiţiile prevăzute de standardele de stat privind organizarea, securitatea şi sănătatea în muncă, de contractul colectiv de muncă şi de convenţiile colective;</w:t>
      </w:r>
    </w:p>
    <w:p w14:paraId="532FFCB7" w14:textId="2BAD57A2" w:rsidR="00BF4EBA" w:rsidRPr="00BF4EBA" w:rsidRDefault="00BF4EBA" w:rsidP="00CE5C63">
      <w:pPr>
        <w:pStyle w:val="ListParagraph"/>
        <w:widowControl w:val="0"/>
        <w:numPr>
          <w:ilvl w:val="0"/>
          <w:numId w:val="19"/>
        </w:numPr>
        <w:tabs>
          <w:tab w:val="left" w:pos="993"/>
        </w:tabs>
        <w:spacing w:line="276" w:lineRule="auto"/>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achitarea la timp şi integrală a salariului, în corespundere cu calificarea sa, cu complexitatea, cantitatea şi calitatea lucrului efectuat;</w:t>
      </w:r>
    </w:p>
    <w:p w14:paraId="72FEEC77" w14:textId="44884198" w:rsidR="00BF4EBA" w:rsidRPr="00BF4EBA" w:rsidRDefault="00BF4EBA" w:rsidP="00CE5C63">
      <w:pPr>
        <w:pStyle w:val="ListParagraph"/>
        <w:widowControl w:val="0"/>
        <w:numPr>
          <w:ilvl w:val="0"/>
          <w:numId w:val="19"/>
        </w:numPr>
        <w:tabs>
          <w:tab w:val="left" w:pos="1134"/>
        </w:tabs>
        <w:spacing w:line="276" w:lineRule="auto"/>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la odihnă, asigurată prin stabilirea duratei normale a timpului de muncă, prin reducerea timpului de muncă pentru unele categorii de salariaţi, prin acordarea zilelor de sărbătoare nelucrătoare, a concediilor anuale plătite;</w:t>
      </w:r>
    </w:p>
    <w:p w14:paraId="38C29854" w14:textId="3AF166E8" w:rsidR="00BF4EBA" w:rsidRPr="00BF4EBA" w:rsidRDefault="00BF4EBA" w:rsidP="00CE5C63">
      <w:pPr>
        <w:pStyle w:val="ListParagraph"/>
        <w:widowControl w:val="0"/>
        <w:numPr>
          <w:ilvl w:val="0"/>
          <w:numId w:val="19"/>
        </w:numPr>
        <w:tabs>
          <w:tab w:val="left" w:pos="993"/>
        </w:tabs>
        <w:spacing w:line="276" w:lineRule="auto"/>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informarea deplină și veridică privind condițiile de activitate, anterior angajării sau transferării într-o altă funcție;</w:t>
      </w:r>
    </w:p>
    <w:p w14:paraId="1C5A952D" w14:textId="24CC9DEA" w:rsidR="00BF4EBA" w:rsidRPr="00BF4EBA" w:rsidRDefault="00BF4EBA" w:rsidP="00CE5C63">
      <w:pPr>
        <w:pStyle w:val="ListParagraph"/>
        <w:widowControl w:val="0"/>
        <w:numPr>
          <w:ilvl w:val="0"/>
          <w:numId w:val="19"/>
        </w:numPr>
        <w:tabs>
          <w:tab w:val="left" w:pos="993"/>
        </w:tabs>
        <w:spacing w:line="276" w:lineRule="auto"/>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informarea și consultarea privind situația economică a unității, securitatea și sănătatea în muncă și privind alte chestiuni ce țin de funcționarea instituției;</w:t>
      </w:r>
    </w:p>
    <w:p w14:paraId="5A199DD6" w14:textId="736D3739" w:rsidR="00BF4EBA" w:rsidRPr="00BF4EBA" w:rsidRDefault="00BF4EBA" w:rsidP="00CE5C63">
      <w:pPr>
        <w:pStyle w:val="ListParagraph"/>
        <w:widowControl w:val="0"/>
        <w:numPr>
          <w:ilvl w:val="0"/>
          <w:numId w:val="19"/>
        </w:numPr>
        <w:tabs>
          <w:tab w:val="left" w:pos="993"/>
        </w:tabs>
        <w:spacing w:line="276" w:lineRule="auto"/>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adresare către angajator, patronate, sindicate, DGETS, organele de jurisdicţie a muncii; </w:t>
      </w:r>
    </w:p>
    <w:p w14:paraId="23C90751" w14:textId="6E4E6CF2" w:rsidR="00BF4EBA" w:rsidRPr="00BF4EBA" w:rsidRDefault="00BF4EBA" w:rsidP="00CE5C63">
      <w:pPr>
        <w:pStyle w:val="ListParagraph"/>
        <w:widowControl w:val="0"/>
        <w:numPr>
          <w:ilvl w:val="0"/>
          <w:numId w:val="19"/>
        </w:numPr>
        <w:spacing w:line="276" w:lineRule="auto"/>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formare profesională, reciclare şi perfecţionare, în conformitate cu Codul Educației şi cu alte acte normative;</w:t>
      </w:r>
    </w:p>
    <w:p w14:paraId="722A6977" w14:textId="49B7EAAD" w:rsidR="00BF4EBA" w:rsidRPr="00BF4EBA" w:rsidRDefault="00BF4EBA" w:rsidP="00CE5C63">
      <w:pPr>
        <w:pStyle w:val="ListParagraph"/>
        <w:widowControl w:val="0"/>
        <w:numPr>
          <w:ilvl w:val="0"/>
          <w:numId w:val="19"/>
        </w:numPr>
        <w:tabs>
          <w:tab w:val="left" w:pos="993"/>
        </w:tabs>
        <w:spacing w:line="276" w:lineRule="auto"/>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 xml:space="preserve">libera asociere în sindicate, inclusiv la constituirea de organizaţii sindicale şi </w:t>
      </w:r>
      <w:r w:rsidRPr="00BF4EBA">
        <w:rPr>
          <w:rFonts w:ascii="Times New Roman" w:eastAsia="Times New Roman" w:hAnsi="Times New Roman" w:cs="Times New Roman"/>
          <w:color w:val="000000"/>
          <w:sz w:val="24"/>
          <w:szCs w:val="24"/>
        </w:rPr>
        <w:lastRenderedPageBreak/>
        <w:t>aderarea la acestea pentru apărarea drepturilor sale de muncă, a libertăţilor şi intereselor sale legitime;</w:t>
      </w:r>
    </w:p>
    <w:p w14:paraId="601CFF87" w14:textId="44B6C0E9" w:rsidR="00BF4EBA" w:rsidRPr="00BF4EBA" w:rsidRDefault="00BF4EBA" w:rsidP="00CE5C63">
      <w:pPr>
        <w:pStyle w:val="ListParagraph"/>
        <w:widowControl w:val="0"/>
        <w:numPr>
          <w:ilvl w:val="0"/>
          <w:numId w:val="19"/>
        </w:numPr>
        <w:tabs>
          <w:tab w:val="left" w:pos="993"/>
        </w:tabs>
        <w:spacing w:line="276" w:lineRule="auto"/>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participare în administrarea instuției, în conformitate cu  contractul colectiv de muncă;</w:t>
      </w:r>
    </w:p>
    <w:p w14:paraId="5383BD47" w14:textId="4BC0ADF3" w:rsidR="00BF4EBA" w:rsidRPr="00BF4EBA" w:rsidRDefault="00BF4EBA" w:rsidP="00CE5C63">
      <w:pPr>
        <w:pStyle w:val="ListParagraph"/>
        <w:widowControl w:val="0"/>
        <w:numPr>
          <w:ilvl w:val="0"/>
          <w:numId w:val="19"/>
        </w:numPr>
        <w:tabs>
          <w:tab w:val="left" w:pos="993"/>
        </w:tabs>
        <w:spacing w:line="276" w:lineRule="auto"/>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purtare de negocieri colective şi încheiere a contractului colectiv de muncă prin reprezentanţii săi, la informare privind executarea contractelor respective;</w:t>
      </w:r>
    </w:p>
    <w:p w14:paraId="00012177" w14:textId="564572BF" w:rsidR="00BF4EBA" w:rsidRPr="00BF4EBA" w:rsidRDefault="00BF4EBA" w:rsidP="00CE5C63">
      <w:pPr>
        <w:pStyle w:val="ListParagraph"/>
        <w:widowControl w:val="0"/>
        <w:numPr>
          <w:ilvl w:val="0"/>
          <w:numId w:val="19"/>
        </w:numPr>
        <w:tabs>
          <w:tab w:val="left" w:pos="993"/>
        </w:tabs>
        <w:spacing w:line="276" w:lineRule="auto"/>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apărare, prin metode neinterzise de lege, a drepturilor sale de muncă, a libertăţilor şi intereselor sale legitime;</w:t>
      </w:r>
    </w:p>
    <w:p w14:paraId="466D8F72" w14:textId="08C56ACC" w:rsidR="00BF4EBA" w:rsidRPr="00BF4EBA" w:rsidRDefault="00BF4EBA" w:rsidP="00CE5C63">
      <w:pPr>
        <w:pStyle w:val="ListParagraph"/>
        <w:widowControl w:val="0"/>
        <w:numPr>
          <w:ilvl w:val="0"/>
          <w:numId w:val="19"/>
        </w:numPr>
        <w:tabs>
          <w:tab w:val="left" w:pos="993"/>
        </w:tabs>
        <w:spacing w:line="276" w:lineRule="auto"/>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soluţionarea litigiilor individuale de muncă şi a conflictelor colective de muncă, inclusiv dreptul la grevă, în modul stabilit de Codul Muncii al Republicii Moldova şi de alte acte normative;</w:t>
      </w:r>
    </w:p>
    <w:p w14:paraId="7424F19D" w14:textId="73A7CA3F" w:rsidR="00BF4EBA" w:rsidRPr="00BF4EBA" w:rsidRDefault="00BF4EBA" w:rsidP="00CE5C63">
      <w:pPr>
        <w:pStyle w:val="ListParagraph"/>
        <w:widowControl w:val="0"/>
        <w:numPr>
          <w:ilvl w:val="0"/>
          <w:numId w:val="19"/>
        </w:numPr>
        <w:tabs>
          <w:tab w:val="left" w:pos="993"/>
        </w:tabs>
        <w:spacing w:line="276" w:lineRule="auto"/>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repararea prejudiciului material şi a celui moral cauzat în legătură cu îndeplinirea obligaţiilor de muncă, în modul stabilit de Codul Muncii al Republicii Moldova şi de alte acte normative;</w:t>
      </w:r>
    </w:p>
    <w:p w14:paraId="282AF94A" w14:textId="4E544C70" w:rsidR="00BF4EBA" w:rsidRPr="00DC3E32" w:rsidRDefault="00BF4EBA" w:rsidP="00DC3E32">
      <w:pPr>
        <w:pStyle w:val="ListParagraph"/>
        <w:widowControl w:val="0"/>
        <w:numPr>
          <w:ilvl w:val="0"/>
          <w:numId w:val="19"/>
        </w:numPr>
        <w:tabs>
          <w:tab w:val="left" w:pos="993"/>
        </w:tabs>
        <w:spacing w:line="276" w:lineRule="auto"/>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asigurarea socială şi medicală obligatorie, în modul pr</w:t>
      </w:r>
      <w:r w:rsidR="001D68BC">
        <w:rPr>
          <w:rFonts w:ascii="Times New Roman" w:eastAsia="Times New Roman" w:hAnsi="Times New Roman" w:cs="Times New Roman"/>
          <w:color w:val="000000"/>
          <w:sz w:val="24"/>
          <w:szCs w:val="24"/>
        </w:rPr>
        <w:t>evăzut de legislaţia în vi</w:t>
      </w:r>
    </w:p>
    <w:p w14:paraId="28C44AAE" w14:textId="36BDF625" w:rsidR="005003C8" w:rsidRDefault="005003C8" w:rsidP="00BF4EBA">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Salariatul este obligat:</w:t>
      </w:r>
    </w:p>
    <w:p w14:paraId="0EE31EE4" w14:textId="77777777" w:rsidR="00BF4EBA" w:rsidRPr="00BF4EBA" w:rsidRDefault="00BF4EBA" w:rsidP="00CE5C63">
      <w:pPr>
        <w:pStyle w:val="ListParagraph"/>
        <w:widowControl w:val="0"/>
        <w:numPr>
          <w:ilvl w:val="0"/>
          <w:numId w:val="20"/>
        </w:numPr>
        <w:tabs>
          <w:tab w:val="left" w:pos="993"/>
        </w:tabs>
        <w:spacing w:line="276" w:lineRule="auto"/>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să-şi îndeplinească conştiincios obligaţiile de muncă prevăzute de contractul individual de muncă;</w:t>
      </w:r>
    </w:p>
    <w:p w14:paraId="3A24C1FB" w14:textId="4D000622" w:rsidR="00BF4EBA" w:rsidRPr="00BF4EBA" w:rsidRDefault="00BF4EBA" w:rsidP="00CE5C63">
      <w:pPr>
        <w:pStyle w:val="ListParagraph"/>
        <w:widowControl w:val="0"/>
        <w:numPr>
          <w:ilvl w:val="0"/>
          <w:numId w:val="20"/>
        </w:numPr>
        <w:tabs>
          <w:tab w:val="left" w:pos="993"/>
        </w:tabs>
        <w:spacing w:line="276" w:lineRule="auto"/>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să îndeplinească normele de muncă stabilite;</w:t>
      </w:r>
    </w:p>
    <w:p w14:paraId="2F329A05" w14:textId="0EE0D4A6" w:rsidR="00BF4EBA" w:rsidRPr="00BF4EBA" w:rsidRDefault="00BF4EBA" w:rsidP="00CE5C63">
      <w:pPr>
        <w:pStyle w:val="ListParagraph"/>
        <w:widowControl w:val="0"/>
        <w:numPr>
          <w:ilvl w:val="0"/>
          <w:numId w:val="20"/>
        </w:numPr>
        <w:tabs>
          <w:tab w:val="left" w:pos="993"/>
        </w:tabs>
        <w:spacing w:line="276" w:lineRule="auto"/>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să respecte cerinţele regulamentului instituției;</w:t>
      </w:r>
    </w:p>
    <w:p w14:paraId="434B7181" w14:textId="4DD066A6" w:rsidR="00BF4EBA" w:rsidRPr="00BF4EBA" w:rsidRDefault="00BF4EBA" w:rsidP="00CE5C63">
      <w:pPr>
        <w:pStyle w:val="ListParagraph"/>
        <w:widowControl w:val="0"/>
        <w:numPr>
          <w:ilvl w:val="0"/>
          <w:numId w:val="20"/>
        </w:numPr>
        <w:tabs>
          <w:tab w:val="left" w:pos="993"/>
        </w:tabs>
        <w:spacing w:line="276" w:lineRule="auto"/>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să respecte disciplina muncii;</w:t>
      </w:r>
    </w:p>
    <w:p w14:paraId="404E4AD7" w14:textId="03A87291" w:rsidR="00BF4EBA" w:rsidRPr="00BF4EBA" w:rsidRDefault="00BF4EBA" w:rsidP="00CE5C63">
      <w:pPr>
        <w:pStyle w:val="ListParagraph"/>
        <w:widowControl w:val="0"/>
        <w:numPr>
          <w:ilvl w:val="0"/>
          <w:numId w:val="20"/>
        </w:numPr>
        <w:tabs>
          <w:tab w:val="left" w:pos="993"/>
        </w:tabs>
        <w:spacing w:line="276" w:lineRule="auto"/>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să manifeste un comportament nediscriminatoriu în raport cu ceilalţi salariaţi şi cu angajatorul;</w:t>
      </w:r>
    </w:p>
    <w:p w14:paraId="1699DFF1" w14:textId="3E99C7A4" w:rsidR="00BF4EBA" w:rsidRPr="00BF4EBA" w:rsidRDefault="00BF4EBA" w:rsidP="00CE5C63">
      <w:pPr>
        <w:pStyle w:val="ListParagraph"/>
        <w:widowControl w:val="0"/>
        <w:numPr>
          <w:ilvl w:val="0"/>
          <w:numId w:val="20"/>
        </w:numPr>
        <w:tabs>
          <w:tab w:val="left" w:pos="993"/>
        </w:tabs>
        <w:spacing w:line="276" w:lineRule="auto"/>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să respecte dreptul la demnitate în muncă al celorlalţi salariaţi;</w:t>
      </w:r>
    </w:p>
    <w:p w14:paraId="2830DF1E" w14:textId="387AEC26" w:rsidR="00BF4EBA" w:rsidRPr="00BF4EBA" w:rsidRDefault="00BF4EBA" w:rsidP="00CE5C63">
      <w:pPr>
        <w:pStyle w:val="ListParagraph"/>
        <w:widowControl w:val="0"/>
        <w:numPr>
          <w:ilvl w:val="0"/>
          <w:numId w:val="20"/>
        </w:numPr>
        <w:tabs>
          <w:tab w:val="left" w:pos="993"/>
        </w:tabs>
        <w:spacing w:line="276" w:lineRule="auto"/>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să respecte cerinţele de securitate şi sănătate în muncă;</w:t>
      </w:r>
    </w:p>
    <w:p w14:paraId="75EC4F12" w14:textId="15E19FA7" w:rsidR="00BF4EBA" w:rsidRPr="00BF4EBA" w:rsidRDefault="00BF4EBA" w:rsidP="00CE5C63">
      <w:pPr>
        <w:pStyle w:val="ListParagraph"/>
        <w:widowControl w:val="0"/>
        <w:numPr>
          <w:ilvl w:val="0"/>
          <w:numId w:val="20"/>
        </w:numPr>
        <w:tabs>
          <w:tab w:val="left" w:pos="993"/>
        </w:tabs>
        <w:spacing w:line="276" w:lineRule="auto"/>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să manifeste o atitudine gospodărească faţă de bunurile angajatorului şi ale altor salariaţi;</w:t>
      </w:r>
    </w:p>
    <w:p w14:paraId="05A26931" w14:textId="6F84610D" w:rsidR="00BF4EBA" w:rsidRPr="00BF4EBA" w:rsidRDefault="00BF4EBA" w:rsidP="00CE5C63">
      <w:pPr>
        <w:pStyle w:val="ListParagraph"/>
        <w:widowControl w:val="0"/>
        <w:numPr>
          <w:ilvl w:val="0"/>
          <w:numId w:val="20"/>
        </w:numPr>
        <w:tabs>
          <w:tab w:val="left" w:pos="993"/>
        </w:tabs>
        <w:spacing w:line="276" w:lineRule="auto"/>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să informeze de îndată administrația despre orice situaţie care prezintă pericol pentru viaţa şi sănătatea oamenilor sau pentru integritatea patrimoniului angajatorului;</w:t>
      </w:r>
    </w:p>
    <w:p w14:paraId="42AA35D2" w14:textId="11F7D14D" w:rsidR="00BF4EBA" w:rsidRPr="00BF4EBA" w:rsidRDefault="00BF4EBA" w:rsidP="00CE5C63">
      <w:pPr>
        <w:pStyle w:val="ListParagraph"/>
        <w:widowControl w:val="0"/>
        <w:numPr>
          <w:ilvl w:val="0"/>
          <w:numId w:val="20"/>
        </w:numPr>
        <w:tabs>
          <w:tab w:val="left" w:pos="993"/>
        </w:tabs>
        <w:spacing w:line="276" w:lineRule="auto"/>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să informeze de îndată administrația despre imposibilitatea de a se prezenta la serviciu și să prezinte, în termen de 5 zile lucrătoare după reluarea activității de muncă, documentele care justifică absența;</w:t>
      </w:r>
    </w:p>
    <w:p w14:paraId="16DF9BE6" w14:textId="02A4DFA1" w:rsidR="00BF4EBA" w:rsidRPr="00BF4EBA" w:rsidRDefault="00BF4EBA" w:rsidP="00CE5C63">
      <w:pPr>
        <w:pStyle w:val="ListParagraph"/>
        <w:widowControl w:val="0"/>
        <w:numPr>
          <w:ilvl w:val="0"/>
          <w:numId w:val="20"/>
        </w:numPr>
        <w:tabs>
          <w:tab w:val="left" w:pos="993"/>
        </w:tabs>
        <w:spacing w:line="276" w:lineRule="auto"/>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 xml:space="preserve">să achite contribuţiile de asigurări sociale de stat obligatorii şi primele de asigurare obligatorie de asistenţă medicală în modul stabilit; </w:t>
      </w:r>
    </w:p>
    <w:p w14:paraId="10B17AF8" w14:textId="0EE34DA2" w:rsidR="001D68BC" w:rsidRPr="0019451A" w:rsidRDefault="00BF4EBA" w:rsidP="0019451A">
      <w:pPr>
        <w:pStyle w:val="ListParagraph"/>
        <w:widowControl w:val="0"/>
        <w:numPr>
          <w:ilvl w:val="0"/>
          <w:numId w:val="20"/>
        </w:numPr>
        <w:tabs>
          <w:tab w:val="left" w:pos="993"/>
        </w:tabs>
        <w:spacing w:line="276" w:lineRule="auto"/>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să îndeplinească alte obligaţii prevăzute de legislaţia în vigoare, de contractul colectiv de muncă şi de convenţiile colective.</w:t>
      </w:r>
    </w:p>
    <w:p w14:paraId="2D1E1DB9" w14:textId="77777777" w:rsidR="00BF4EBA" w:rsidRDefault="00BF4EBA" w:rsidP="00BF4EBA">
      <w:pPr>
        <w:widowControl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Secţiunea a 3-a</w:t>
      </w:r>
    </w:p>
    <w:p w14:paraId="682FC885" w14:textId="0F85F7B3" w:rsidR="00BF4EBA" w:rsidRPr="0019451A" w:rsidRDefault="00BF4EBA" w:rsidP="0019451A">
      <w:pPr>
        <w:widowControl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Directorul</w:t>
      </w:r>
    </w:p>
    <w:p w14:paraId="24FEE4D8" w14:textId="77777777" w:rsidR="00BF4EBA" w:rsidRDefault="00BF4EBA" w:rsidP="00BF4EBA">
      <w:pPr>
        <w:pStyle w:val="ListParagraph"/>
        <w:tabs>
          <w:tab w:val="left" w:pos="993"/>
        </w:tabs>
        <w:ind w:left="1070"/>
        <w:jc w:val="both"/>
        <w:rPr>
          <w:rFonts w:ascii="Times New Roman" w:eastAsia="Times New Roman" w:hAnsi="Times New Roman" w:cs="Times New Roman"/>
          <w:color w:val="000000"/>
          <w:sz w:val="24"/>
          <w:szCs w:val="24"/>
        </w:rPr>
      </w:pPr>
    </w:p>
    <w:p w14:paraId="296E28EE" w14:textId="5884ED5C" w:rsidR="00632185" w:rsidRDefault="005003C8" w:rsidP="00BF4EBA">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Directorul este conducatorul instituţiei pe care о reprezintă în relaţiile cu persoanele juridice şi fizice, inclusiv cu administraţia publică locală în limitele competenţelor prevăzute de lege.</w:t>
      </w:r>
    </w:p>
    <w:p w14:paraId="556535F8" w14:textId="7ADA0FD5" w:rsidR="005003C8" w:rsidRDefault="005003C8" w:rsidP="00BF4EBA">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Funcţia de director se ocupă în baza criteriilor de competenţă profesională şi managerială.</w:t>
      </w:r>
    </w:p>
    <w:p w14:paraId="26D45305" w14:textId="5DA1695D" w:rsidR="005003C8" w:rsidRDefault="005003C8" w:rsidP="00BF4EBA">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Numirea în funcţia de director se face prin concurs, pentru un termen de 5 ani, în conformitate cu Regulamentul pentru ocuparea funcţiei de conducere în instituţia de învăţământ general, aprobat de Ministerul Educaţiei.</w:t>
      </w:r>
    </w:p>
    <w:p w14:paraId="3A81BE2F" w14:textId="4FBD9FB7" w:rsidR="005003C8" w:rsidRDefault="005003C8" w:rsidP="00BF4EBA">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lastRenderedPageBreak/>
        <w:t>Directorul exercită conducerea executivă a instituţiei, în conformitate cu atribuţiile conferite de lege, cu hotărârile Consiliului de Administraţie al instituţiei, precum şi cu alte reglementări legale.</w:t>
      </w:r>
    </w:p>
    <w:p w14:paraId="1E69E2F9" w14:textId="09B9E37E" w:rsidR="005003C8" w:rsidRDefault="005003C8" w:rsidP="00BF4EBA">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Directorul este subordonat DGETS. Fişa postului şi fişa de evaluare ale directorului sunt elaborate de DGETS, în baza reglementarilor stabilite de Ministerul Educaţiei, Culturii şi Cercetării.</w:t>
      </w:r>
    </w:p>
    <w:p w14:paraId="5F353263" w14:textId="02CC8A19" w:rsidR="005003C8" w:rsidRDefault="005003C8" w:rsidP="00BF4EBA">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Directorul manifestă loialitate faţă de instituţie, corectitudine şi responsabilitate în deciziile sale, încredere în capacităţile angajaţilor, încurajează şi susţine colegii, în vederea motivării pentru formare continua şi pentru crearea în liceu a unui climat optim desfăşurării procesului de învăţământ.</w:t>
      </w:r>
    </w:p>
    <w:p w14:paraId="16DAE831" w14:textId="0CFFEF58" w:rsidR="005003C8" w:rsidRDefault="005003C8" w:rsidP="00BF4EBA">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Directorul coordonează compartimentul financiar-contabil prin care se realizează evidenţa contabilă suntetică şi analitică, precum şi execuţia bugetară. Personalul compartimentului financiar-contabil este subordonat directorului şi îşi desfăşoară activitatea conform atribuţiilor stabilite de acesta prin fişa postului.</w:t>
      </w:r>
    </w:p>
    <w:p w14:paraId="670A6CAD" w14:textId="13D69C0C" w:rsidR="005003C8" w:rsidRDefault="005003C8" w:rsidP="00BF4EBA">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Vizitarea liceului şi asistenţa la orele de curs sau la activităţi şcolare/ extraşcolare, efectuate de către persoane din exterior, se face numai cu aprobarea directorului, cu respectarea prevederilor legale în vigoare.</w:t>
      </w:r>
    </w:p>
    <w:p w14:paraId="15F810A0" w14:textId="6EA79E77" w:rsidR="005003C8" w:rsidRDefault="005003C8" w:rsidP="00BF4EBA">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Norma didactică de predare a directorului şi/ sau degrevarea de ore a acestuia se stabilesc în conformitate cu legislația în vigoare. Directorul beneficiaza de indemnizaţie de conducere, conform reglementarilor legale în vigoare.</w:t>
      </w:r>
    </w:p>
    <w:p w14:paraId="68A2938D" w14:textId="2CD45514" w:rsidR="005003C8" w:rsidRDefault="005003C8" w:rsidP="00BF4EBA">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Perioada concediului anual de odihna al directorului se aprobă de DGETS.</w:t>
      </w:r>
    </w:p>
    <w:p w14:paraId="400388BA" w14:textId="30603F79" w:rsidR="005003C8" w:rsidRDefault="005003C8" w:rsidP="00BF4EBA">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Directorul, în calitate de conducator al instituţiei, are urmatoarele atribuţii:</w:t>
      </w:r>
    </w:p>
    <w:p w14:paraId="330ABC1A" w14:textId="77777777" w:rsidR="00BF4EBA" w:rsidRDefault="00BF4EBA" w:rsidP="00CE5C63">
      <w:pPr>
        <w:widowControl w:val="0"/>
        <w:numPr>
          <w:ilvl w:val="0"/>
          <w:numId w:val="21"/>
        </w:numPr>
        <w:tabs>
          <w:tab w:val="left" w:pos="993"/>
        </w:tabs>
        <w:ind w:right="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asigură funcţionalitatea instituţiei în conformitate cu prevederile cadrului normativ în vigoare pentru învăţământul primar şi secundar general, aprobate de Ministerul Educaţiei, Culturii şi Cercetării;</w:t>
      </w:r>
    </w:p>
    <w:p w14:paraId="3DDF0C69" w14:textId="77777777" w:rsidR="00BF4EBA" w:rsidRDefault="00BF4EBA" w:rsidP="00CE5C63">
      <w:pPr>
        <w:widowControl w:val="0"/>
        <w:numPr>
          <w:ilvl w:val="0"/>
          <w:numId w:val="21"/>
        </w:numPr>
        <w:tabs>
          <w:tab w:val="left" w:pos="993"/>
        </w:tabs>
        <w:ind w:right="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coordonează elaborarea proiectului managerial anual şi a programului de dezvoltare al instituţiei;</w:t>
      </w:r>
    </w:p>
    <w:p w14:paraId="30EBDF41" w14:textId="77777777" w:rsidR="00BF4EBA" w:rsidRDefault="00BF4EBA" w:rsidP="00CE5C63">
      <w:pPr>
        <w:widowControl w:val="0"/>
        <w:numPr>
          <w:ilvl w:val="0"/>
          <w:numId w:val="21"/>
        </w:numPr>
        <w:tabs>
          <w:tab w:val="left" w:pos="993"/>
        </w:tabs>
        <w:ind w:right="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coordonează şi răspunde de întreaga activitate educaţională şi administrativă a instituţiei, precum şi de păstrarea şi utilizarea patrimoniului instituţiei;</w:t>
      </w:r>
    </w:p>
    <w:p w14:paraId="63E0828C" w14:textId="77777777" w:rsidR="00BF4EBA" w:rsidRDefault="00BF4EBA" w:rsidP="00CE5C63">
      <w:pPr>
        <w:widowControl w:val="0"/>
        <w:numPr>
          <w:ilvl w:val="0"/>
          <w:numId w:val="21"/>
        </w:numPr>
        <w:tabs>
          <w:tab w:val="left" w:pos="993"/>
        </w:tabs>
        <w:ind w:right="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informează anual, până la sfârşitul lunii mai, comunitatea şi factorii interesati cu referire la numarul de clase pentru anul viitor de studii;</w:t>
      </w:r>
    </w:p>
    <w:p w14:paraId="36FD2F11" w14:textId="77777777" w:rsidR="00BF4EBA" w:rsidRDefault="00BF4EBA" w:rsidP="00CE5C63">
      <w:pPr>
        <w:widowControl w:val="0"/>
        <w:numPr>
          <w:ilvl w:val="0"/>
          <w:numId w:val="21"/>
        </w:numPr>
        <w:tabs>
          <w:tab w:val="left" w:pos="993"/>
        </w:tabs>
        <w:ind w:right="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asigură securitatea elevilor şi a personalului angajat în perioada aflării în incinta instituţiei;</w:t>
      </w:r>
    </w:p>
    <w:p w14:paraId="2A0382D5" w14:textId="77777777" w:rsidR="00BF4EBA" w:rsidRDefault="00BF4EBA" w:rsidP="00CE5C63">
      <w:pPr>
        <w:widowControl w:val="0"/>
        <w:numPr>
          <w:ilvl w:val="0"/>
          <w:numId w:val="21"/>
        </w:numPr>
        <w:tabs>
          <w:tab w:val="left" w:pos="993"/>
        </w:tabs>
        <w:ind w:right="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asigură păstrarea şi dezvoltarea bazei didactico-materiale a instituţiei;</w:t>
      </w:r>
    </w:p>
    <w:p w14:paraId="63BEEF2E" w14:textId="77777777" w:rsidR="00BF4EBA" w:rsidRDefault="00BF4EBA" w:rsidP="00CE5C63">
      <w:pPr>
        <w:widowControl w:val="0"/>
        <w:numPr>
          <w:ilvl w:val="0"/>
          <w:numId w:val="21"/>
        </w:numPr>
        <w:tabs>
          <w:tab w:val="left" w:pos="993"/>
        </w:tabs>
        <w:ind w:right="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 responsabil de organizarea şi funcţionarea cantinei,</w:t>
      </w:r>
    </w:p>
    <w:p w14:paraId="2EEAB4B1" w14:textId="77777777" w:rsidR="00BF4EBA" w:rsidRDefault="00BF4EBA" w:rsidP="00CE5C63">
      <w:pPr>
        <w:widowControl w:val="0"/>
        <w:numPr>
          <w:ilvl w:val="0"/>
          <w:numId w:val="21"/>
        </w:numPr>
        <w:tabs>
          <w:tab w:val="left" w:pos="993"/>
        </w:tabs>
        <w:ind w:right="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asigură elaborarea şi implementarea acţiunilor de protecţie a copilului;</w:t>
      </w:r>
    </w:p>
    <w:p w14:paraId="7D22C33D" w14:textId="77777777" w:rsidR="00BF4EBA" w:rsidRDefault="00BF4EBA" w:rsidP="00CE5C63">
      <w:pPr>
        <w:widowControl w:val="0"/>
        <w:numPr>
          <w:ilvl w:val="0"/>
          <w:numId w:val="21"/>
        </w:numPr>
        <w:tabs>
          <w:tab w:val="left" w:pos="993"/>
        </w:tabs>
        <w:ind w:right="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asigură aplicarea deciziilor Consiliului Profesoral şi a Consiliului de Administraţie;</w:t>
      </w:r>
    </w:p>
    <w:p w14:paraId="39A8EC4D" w14:textId="77777777" w:rsidR="00BF4EBA" w:rsidRDefault="00BF4EBA" w:rsidP="00CE5C63">
      <w:pPr>
        <w:widowControl w:val="0"/>
        <w:numPr>
          <w:ilvl w:val="0"/>
          <w:numId w:val="21"/>
        </w:numPr>
        <w:tabs>
          <w:tab w:val="left" w:pos="993"/>
        </w:tabs>
        <w:ind w:right="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asigură realizarea achiziţiilor publice potrivit reglementarilor cadrului legislativ şi normativ în vigoare;</w:t>
      </w:r>
    </w:p>
    <w:p w14:paraId="207E2A9B" w14:textId="77777777" w:rsidR="00BF4EBA" w:rsidRDefault="00BF4EBA" w:rsidP="00CE5C63">
      <w:pPr>
        <w:widowControl w:val="0"/>
        <w:numPr>
          <w:ilvl w:val="0"/>
          <w:numId w:val="21"/>
        </w:numPr>
        <w:tabs>
          <w:tab w:val="left" w:pos="993"/>
        </w:tabs>
        <w:ind w:right="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asigură confidenţialitatea şi securitatea informaţiei cu caracter personal (datele din dosarele elevilor, precum acţiunile disciplinare, înregistrarea unor cazuri de violenţă, tratamentul medical în şcoală, orientarea şcolară, educaţia specială a persoanelor cu handicap, ajutorul social acordat acestor persoane sau elevilor din familii defavorizate), în conformitate cu legislaţia în domeniul protecţiei datelor cu caracter personal;</w:t>
      </w:r>
    </w:p>
    <w:p w14:paraId="23352D9D" w14:textId="77777777" w:rsidR="00BF4EBA" w:rsidRDefault="00BF4EBA" w:rsidP="00CE5C63">
      <w:pPr>
        <w:widowControl w:val="0"/>
        <w:numPr>
          <w:ilvl w:val="0"/>
          <w:numId w:val="21"/>
        </w:numPr>
        <w:tabs>
          <w:tab w:val="left" w:pos="993"/>
        </w:tabs>
        <w:ind w:right="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stabileşte mecanismul intern de colectare a datelor în Sistemul Informaţional Automatizat de Management în Educaţie (SIME), a Sistemului Automatizat Prelucrare a Datelor (SAPD), Sistemul de personalizare a actelor de studii (SIPAS), alte sisteme informationale, inclusiv pentru organizarea şi desfăşurarea examenului naţionale de absolvire şi controlează corectitudinea informaţiilor introduse;</w:t>
      </w:r>
    </w:p>
    <w:p w14:paraId="4A23A771" w14:textId="77777777" w:rsidR="00BF4EBA" w:rsidRDefault="00BF4EBA" w:rsidP="00CE5C63">
      <w:pPr>
        <w:widowControl w:val="0"/>
        <w:numPr>
          <w:ilvl w:val="0"/>
          <w:numId w:val="21"/>
        </w:numPr>
        <w:tabs>
          <w:tab w:val="left" w:pos="993"/>
        </w:tabs>
        <w:ind w:right="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elaborează anual schema de completare şi a numărului de clase, conform capacităţii de proiect al instituţiei şi о propune spre avizare Consiliului de Administratie al </w:t>
      </w:r>
      <w:r>
        <w:rPr>
          <w:rFonts w:ascii="Times New Roman" w:eastAsia="Times New Roman" w:hAnsi="Times New Roman" w:cs="Times New Roman"/>
          <w:color w:val="000000"/>
          <w:sz w:val="24"/>
          <w:szCs w:val="24"/>
        </w:rPr>
        <w:lastRenderedPageBreak/>
        <w:t>instituţiei şi spre aprobare DGETS;</w:t>
      </w:r>
    </w:p>
    <w:p w14:paraId="54DB77DC" w14:textId="77777777" w:rsidR="00BF4EBA" w:rsidRDefault="00BF4EBA" w:rsidP="00CE5C63">
      <w:pPr>
        <w:widowControl w:val="0"/>
        <w:numPr>
          <w:ilvl w:val="0"/>
          <w:numId w:val="21"/>
        </w:numPr>
        <w:tabs>
          <w:tab w:val="left" w:pos="993"/>
        </w:tabs>
        <w:ind w:right="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prezintă rapoarte privind activitatea instituţiei, starea şi calitatea procesului educaţional din instituţia pe care о conduce. Raportul general este prezentat la Consiliul Profesoral, Consiliul Administrativ, precum şi la Adunarea generală a părinţilor şi făcut public prin afişare clasică sau electronică.</w:t>
      </w:r>
    </w:p>
    <w:p w14:paraId="1A41A05B" w14:textId="01CE7409" w:rsidR="005003C8" w:rsidRDefault="005003C8" w:rsidP="00BF4EBA">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BF4EBA">
        <w:rPr>
          <w:rFonts w:ascii="Times New Roman" w:eastAsia="Times New Roman" w:hAnsi="Times New Roman" w:cs="Times New Roman"/>
          <w:color w:val="000000"/>
          <w:sz w:val="24"/>
          <w:szCs w:val="24"/>
        </w:rPr>
        <w:t>Directorul, în calitate de angajator, are urmatoarele atribuţii:</w:t>
      </w:r>
    </w:p>
    <w:p w14:paraId="42A7C657" w14:textId="77777777" w:rsidR="00BF4EBA" w:rsidRDefault="00BF4EBA" w:rsidP="00CE5C63">
      <w:pPr>
        <w:widowControl w:val="0"/>
        <w:numPr>
          <w:ilvl w:val="0"/>
          <w:numId w:val="22"/>
        </w:numPr>
        <w:tabs>
          <w:tab w:val="left" w:pos="440"/>
          <w:tab w:val="left" w:pos="567"/>
          <w:tab w:val="left" w:pos="993"/>
        </w:tabs>
        <w:jc w:val="both"/>
      </w:pPr>
      <w:r>
        <w:rPr>
          <w:rFonts w:ascii="Times New Roman" w:eastAsia="Times New Roman" w:hAnsi="Times New Roman" w:cs="Times New Roman"/>
          <w:color w:val="000000"/>
          <w:sz w:val="24"/>
          <w:szCs w:val="24"/>
        </w:rPr>
        <w:t>elaborează anual schema de încadrare a personalului din instituţie, în funcţie de numarul de clase, о propune spre avizare Consiliului de Administratie şi spre aprobare DGETS;</w:t>
      </w:r>
    </w:p>
    <w:p w14:paraId="3970C335" w14:textId="77777777" w:rsidR="00BF4EBA" w:rsidRDefault="00BF4EBA" w:rsidP="00CE5C63">
      <w:pPr>
        <w:widowControl w:val="0"/>
        <w:numPr>
          <w:ilvl w:val="0"/>
          <w:numId w:val="22"/>
        </w:numPr>
        <w:tabs>
          <w:tab w:val="left" w:pos="993"/>
        </w:tabs>
        <w:jc w:val="both"/>
      </w:pPr>
      <w:r>
        <w:rPr>
          <w:rFonts w:ascii="Times New Roman" w:eastAsia="Times New Roman" w:hAnsi="Times New Roman" w:cs="Times New Roman"/>
          <w:color w:val="000000"/>
          <w:sz w:val="24"/>
          <w:szCs w:val="24"/>
        </w:rPr>
        <w:t>încheie contracte individuale de muncă cu personalul angajat şi aprobă concediile de odihnă ale directorilor adjuncţi, personalului didactic, didactic auxiliar şi nedidactic, pe baza solicitărilor scrise ale acestora, conform Codului Muncii şi Contractului Colectiv de Muncă;</w:t>
      </w:r>
    </w:p>
    <w:p w14:paraId="35FDACA9" w14:textId="77777777" w:rsidR="00BF4EBA" w:rsidRDefault="00BF4EBA" w:rsidP="00CE5C63">
      <w:pPr>
        <w:widowControl w:val="0"/>
        <w:numPr>
          <w:ilvl w:val="0"/>
          <w:numId w:val="22"/>
        </w:numPr>
        <w:tabs>
          <w:tab w:val="left" w:pos="993"/>
        </w:tabs>
        <w:jc w:val="both"/>
      </w:pPr>
      <w:r>
        <w:rPr>
          <w:rFonts w:ascii="Times New Roman" w:eastAsia="Times New Roman" w:hAnsi="Times New Roman" w:cs="Times New Roman"/>
          <w:color w:val="000000"/>
          <w:sz w:val="24"/>
          <w:szCs w:val="24"/>
        </w:rPr>
        <w:t>aprobă fişele postului pentru personalul din subordine, stabilind obligaţiunile funcţionale conform legii şi contractului colectiv de muncă;</w:t>
      </w:r>
    </w:p>
    <w:p w14:paraId="5FD59227" w14:textId="77777777" w:rsidR="00BF4EBA" w:rsidRDefault="00BF4EBA" w:rsidP="00CE5C63">
      <w:pPr>
        <w:widowControl w:val="0"/>
        <w:numPr>
          <w:ilvl w:val="0"/>
          <w:numId w:val="22"/>
        </w:numPr>
        <w:tabs>
          <w:tab w:val="left" w:pos="993"/>
        </w:tabs>
        <w:jc w:val="both"/>
      </w:pPr>
      <w:r>
        <w:rPr>
          <w:rFonts w:ascii="Times New Roman" w:eastAsia="Times New Roman" w:hAnsi="Times New Roman" w:cs="Times New Roman"/>
          <w:color w:val="000000"/>
          <w:sz w:val="24"/>
          <w:szCs w:val="24"/>
        </w:rPr>
        <w:t>stimulează şi promovează cadrele didactice pentru dezvoltare profesională şi continuă;</w:t>
      </w:r>
    </w:p>
    <w:p w14:paraId="1F54DC4E" w14:textId="77777777" w:rsidR="00BF4EBA" w:rsidRDefault="00BF4EBA" w:rsidP="00CE5C63">
      <w:pPr>
        <w:widowControl w:val="0"/>
        <w:numPr>
          <w:ilvl w:val="0"/>
          <w:numId w:val="22"/>
        </w:numPr>
        <w:tabs>
          <w:tab w:val="left" w:pos="440"/>
          <w:tab w:val="left" w:pos="993"/>
        </w:tabs>
        <w:jc w:val="both"/>
      </w:pPr>
      <w:r>
        <w:rPr>
          <w:rFonts w:ascii="Times New Roman" w:eastAsia="Times New Roman" w:hAnsi="Times New Roman" w:cs="Times New Roman"/>
          <w:color w:val="000000"/>
          <w:sz w:val="24"/>
          <w:szCs w:val="24"/>
        </w:rPr>
        <w:t>răspunde de corectitudinea încadrării personalului şi de întocmirea, în termen, a statelor lunare de plată a drepturilor salariale;</w:t>
      </w:r>
    </w:p>
    <w:p w14:paraId="159452A9" w14:textId="77777777" w:rsidR="00BF4EBA" w:rsidRDefault="00BF4EBA" w:rsidP="00CE5C63">
      <w:pPr>
        <w:widowControl w:val="0"/>
        <w:numPr>
          <w:ilvl w:val="0"/>
          <w:numId w:val="22"/>
        </w:numPr>
        <w:tabs>
          <w:tab w:val="left" w:pos="993"/>
        </w:tabs>
        <w:jc w:val="both"/>
      </w:pPr>
      <w:r>
        <w:rPr>
          <w:rFonts w:ascii="Times New Roman" w:eastAsia="Times New Roman" w:hAnsi="Times New Roman" w:cs="Times New Roman"/>
          <w:color w:val="000000"/>
          <w:sz w:val="24"/>
          <w:szCs w:val="24"/>
        </w:rPr>
        <w:t>aprobă concediu fără plată şi zilele libere plătite, conform prevederilor legale şi ale contractului colectiv de muncă aplicabil pentru întreg personalul, în condiţiile asigurării suplinirii activităţii acestora;</w:t>
      </w:r>
    </w:p>
    <w:p w14:paraId="7633EB51" w14:textId="77777777" w:rsidR="00BF4EBA" w:rsidRDefault="00BF4EBA" w:rsidP="00CE5C63">
      <w:pPr>
        <w:widowControl w:val="0"/>
        <w:numPr>
          <w:ilvl w:val="0"/>
          <w:numId w:val="22"/>
        </w:numPr>
        <w:tabs>
          <w:tab w:val="left" w:pos="993"/>
        </w:tabs>
        <w:jc w:val="both"/>
      </w:pPr>
      <w:r>
        <w:rPr>
          <w:rFonts w:ascii="Times New Roman" w:eastAsia="Times New Roman" w:hAnsi="Times New Roman" w:cs="Times New Roman"/>
          <w:color w:val="000000"/>
          <w:sz w:val="24"/>
          <w:szCs w:val="24"/>
        </w:rPr>
        <w:t>repartizează, prin decizie internă, personalului didactic angajat, în regim de cumul sau plată cu ora, orele de curs rămase neocupate;</w:t>
      </w:r>
    </w:p>
    <w:p w14:paraId="40D77F08" w14:textId="77777777" w:rsidR="00BF4EBA" w:rsidRDefault="00BF4EBA" w:rsidP="00CE5C63">
      <w:pPr>
        <w:widowControl w:val="0"/>
        <w:numPr>
          <w:ilvl w:val="0"/>
          <w:numId w:val="22"/>
        </w:numPr>
        <w:tabs>
          <w:tab w:val="left" w:pos="440"/>
          <w:tab w:val="left" w:pos="993"/>
        </w:tabs>
        <w:jc w:val="both"/>
      </w:pPr>
      <w:r>
        <w:rPr>
          <w:rFonts w:ascii="Times New Roman" w:eastAsia="Times New Roman" w:hAnsi="Times New Roman" w:cs="Times New Roman"/>
          <w:color w:val="000000"/>
          <w:sz w:val="24"/>
          <w:szCs w:val="24"/>
        </w:rPr>
        <w:t>numeşte şi eliberează din funcţie directorii adjuncţi, personalul didactic, didactic auxiliar şi nedidactic, conform legislatiei în vigoare.</w:t>
      </w:r>
    </w:p>
    <w:p w14:paraId="28FA8BEE" w14:textId="1C1B861E" w:rsidR="005003C8" w:rsidRDefault="005003C8" w:rsidP="00F639C5">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F639C5">
        <w:rPr>
          <w:rFonts w:ascii="Times New Roman" w:eastAsia="Times New Roman" w:hAnsi="Times New Roman" w:cs="Times New Roman"/>
          <w:color w:val="000000"/>
          <w:sz w:val="24"/>
          <w:szCs w:val="24"/>
        </w:rPr>
        <w:t>Directorul, în calitate de evaluator, are urmatoarele atribuţii:</w:t>
      </w:r>
    </w:p>
    <w:p w14:paraId="39935327" w14:textId="77777777" w:rsidR="00F639C5" w:rsidRDefault="00F639C5" w:rsidP="00CE5C63">
      <w:pPr>
        <w:widowControl w:val="0"/>
        <w:numPr>
          <w:ilvl w:val="0"/>
          <w:numId w:val="23"/>
        </w:numPr>
        <w:tabs>
          <w:tab w:val="left" w:pos="423"/>
          <w:tab w:val="left" w:pos="993"/>
        </w:tabs>
        <w:jc w:val="both"/>
      </w:pPr>
      <w:r>
        <w:rPr>
          <w:rFonts w:ascii="Times New Roman" w:eastAsia="Times New Roman" w:hAnsi="Times New Roman" w:cs="Times New Roman"/>
          <w:color w:val="000000"/>
          <w:sz w:val="24"/>
          <w:szCs w:val="24"/>
        </w:rPr>
        <w:t>asigură evaluarea şi monitorizarea permanentă a activităţii educaţionale/ didactice a cadrelor didactice, inclusiv de conducere;</w:t>
      </w:r>
    </w:p>
    <w:p w14:paraId="63E9CFF0" w14:textId="77777777" w:rsidR="00F639C5" w:rsidRDefault="00F639C5" w:rsidP="00CE5C63">
      <w:pPr>
        <w:widowControl w:val="0"/>
        <w:numPr>
          <w:ilvl w:val="0"/>
          <w:numId w:val="23"/>
        </w:numPr>
        <w:tabs>
          <w:tab w:val="left" w:pos="423"/>
          <w:tab w:val="left" w:pos="993"/>
        </w:tabs>
        <w:jc w:val="both"/>
      </w:pPr>
      <w:r>
        <w:rPr>
          <w:rFonts w:ascii="Times New Roman" w:eastAsia="Times New Roman" w:hAnsi="Times New Roman" w:cs="Times New Roman"/>
          <w:color w:val="000000"/>
          <w:sz w:val="24"/>
          <w:szCs w:val="24"/>
        </w:rPr>
        <w:t>solicită DGETS evaluarea activităţii cadrelor didactice cu rezultate de excepţie în vederea promovării experienţei lor, precum şi evaluarea activităţii cadrelor didactice care demonstrează ineficientă profesională cu aplicarea recomandărilor de rigoare;</w:t>
      </w:r>
    </w:p>
    <w:p w14:paraId="1BDB230D" w14:textId="77777777" w:rsidR="00F639C5" w:rsidRDefault="00F639C5" w:rsidP="00CE5C63">
      <w:pPr>
        <w:widowControl w:val="0"/>
        <w:numPr>
          <w:ilvl w:val="0"/>
          <w:numId w:val="23"/>
        </w:numPr>
        <w:tabs>
          <w:tab w:val="left" w:pos="993"/>
        </w:tabs>
        <w:jc w:val="both"/>
      </w:pPr>
      <w:r>
        <w:rPr>
          <w:rFonts w:ascii="Times New Roman" w:eastAsia="Times New Roman" w:hAnsi="Times New Roman" w:cs="Times New Roman"/>
          <w:color w:val="000000"/>
          <w:sz w:val="24"/>
          <w:szCs w:val="24"/>
        </w:rPr>
        <w:t>înaintează DGETS propuneri privind cadrele didactice recomandate pentru participare în diverse comisii, proiecte, activităţi de formare, etc.</w:t>
      </w:r>
    </w:p>
    <w:p w14:paraId="5644E981" w14:textId="44848F67" w:rsidR="005003C8" w:rsidRDefault="005003C8" w:rsidP="00F639C5">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F639C5">
        <w:rPr>
          <w:rFonts w:ascii="Times New Roman" w:eastAsia="Times New Roman" w:hAnsi="Times New Roman" w:cs="Times New Roman"/>
          <w:color w:val="000000"/>
          <w:sz w:val="24"/>
          <w:szCs w:val="24"/>
        </w:rPr>
        <w:t>Directorul, în calitate de ordonator de credite, are urmatoarele atribuţii:</w:t>
      </w:r>
    </w:p>
    <w:p w14:paraId="540E89F6" w14:textId="77777777" w:rsidR="00F639C5" w:rsidRDefault="00F639C5" w:rsidP="00CE5C63">
      <w:pPr>
        <w:widowControl w:val="0"/>
        <w:numPr>
          <w:ilvl w:val="0"/>
          <w:numId w:val="24"/>
        </w:numPr>
        <w:tabs>
          <w:tab w:val="left" w:pos="423"/>
        </w:tabs>
        <w:jc w:val="both"/>
      </w:pPr>
      <w:r>
        <w:rPr>
          <w:rFonts w:ascii="Times New Roman" w:eastAsia="Times New Roman" w:hAnsi="Times New Roman" w:cs="Times New Roman"/>
          <w:color w:val="000000"/>
          <w:sz w:val="24"/>
          <w:szCs w:val="24"/>
        </w:rPr>
        <w:t>elaborează bugetul instituţiei în baza de programe;</w:t>
      </w:r>
    </w:p>
    <w:p w14:paraId="4CCF758A" w14:textId="77777777" w:rsidR="00F639C5" w:rsidRDefault="00F639C5" w:rsidP="00CE5C63">
      <w:pPr>
        <w:widowControl w:val="0"/>
        <w:numPr>
          <w:ilvl w:val="0"/>
          <w:numId w:val="24"/>
        </w:numPr>
        <w:tabs>
          <w:tab w:val="left" w:pos="423"/>
        </w:tabs>
        <w:jc w:val="both"/>
      </w:pPr>
      <w:r>
        <w:rPr>
          <w:rFonts w:ascii="Times New Roman" w:eastAsia="Times New Roman" w:hAnsi="Times New Roman" w:cs="Times New Roman"/>
          <w:color w:val="000000"/>
          <w:sz w:val="24"/>
          <w:szCs w:val="24"/>
        </w:rPr>
        <w:t>aprobă programele de buget ale instituţiei şi le propune spre avizare Consiliului de Administraţie;</w:t>
      </w:r>
    </w:p>
    <w:p w14:paraId="4DDCFA6F" w14:textId="77777777" w:rsidR="00F639C5" w:rsidRDefault="00F639C5" w:rsidP="00CE5C63">
      <w:pPr>
        <w:widowControl w:val="0"/>
        <w:numPr>
          <w:ilvl w:val="0"/>
          <w:numId w:val="24"/>
        </w:numPr>
        <w:tabs>
          <w:tab w:val="left" w:pos="423"/>
        </w:tabs>
        <w:jc w:val="both"/>
      </w:pPr>
      <w:r>
        <w:rPr>
          <w:rFonts w:ascii="Times New Roman" w:eastAsia="Times New Roman" w:hAnsi="Times New Roman" w:cs="Times New Roman"/>
          <w:color w:val="000000"/>
          <w:sz w:val="24"/>
          <w:szCs w:val="24"/>
        </w:rPr>
        <w:t>prezinta, în termen, autorităţilor competente programele de buget, notele informative succinte privind execuţia bugetului cu explicarea categoriilor majore de cheltuieli efectuate;</w:t>
      </w:r>
    </w:p>
    <w:p w14:paraId="31806338" w14:textId="77777777" w:rsidR="00F639C5" w:rsidRDefault="00F639C5" w:rsidP="00CE5C63">
      <w:pPr>
        <w:widowControl w:val="0"/>
        <w:numPr>
          <w:ilvl w:val="0"/>
          <w:numId w:val="24"/>
        </w:numPr>
        <w:tabs>
          <w:tab w:val="left" w:pos="423"/>
        </w:tabs>
        <w:jc w:val="both"/>
      </w:pPr>
      <w:r>
        <w:rPr>
          <w:rFonts w:ascii="Times New Roman" w:eastAsia="Times New Roman" w:hAnsi="Times New Roman" w:cs="Times New Roman"/>
          <w:color w:val="000000"/>
          <w:sz w:val="24"/>
          <w:szCs w:val="24"/>
        </w:rPr>
        <w:t>atrage resurse extrabugetare, cu respectarea prevederilor legale;</w:t>
      </w:r>
    </w:p>
    <w:p w14:paraId="2C7E31B2" w14:textId="76B8E536" w:rsidR="00F639C5" w:rsidRPr="001D68BC" w:rsidRDefault="00F639C5" w:rsidP="001D68BC">
      <w:pPr>
        <w:widowControl w:val="0"/>
        <w:numPr>
          <w:ilvl w:val="0"/>
          <w:numId w:val="24"/>
        </w:numPr>
        <w:jc w:val="both"/>
      </w:pPr>
      <w:r>
        <w:rPr>
          <w:rFonts w:ascii="Times New Roman" w:eastAsia="Times New Roman" w:hAnsi="Times New Roman" w:cs="Times New Roman"/>
          <w:color w:val="000000"/>
          <w:sz w:val="24"/>
          <w:szCs w:val="24"/>
        </w:rPr>
        <w:t>monitorizează modul de încasare a veniturilor: necesitatea, oportunitatea şi legalitatea angajării şi utilizării mijloacelor bugetare, în limita şi cu destinaţia aprobate prin bugetul propriu; integritate şi buna funcţionare a bunurilor aflate în administrare; organizarea şi evidenţa zilnică a contabilităţii şi prezentarea, în termen, a bilanţurilor contabile şi a conturilor de execuţie bugetară.</w:t>
      </w:r>
    </w:p>
    <w:p w14:paraId="7EFDD3E0" w14:textId="3ED3930A" w:rsidR="005003C8" w:rsidRDefault="005003C8" w:rsidP="00F639C5">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F639C5">
        <w:rPr>
          <w:rFonts w:ascii="Times New Roman" w:eastAsia="Times New Roman" w:hAnsi="Times New Roman" w:cs="Times New Roman"/>
          <w:color w:val="000000"/>
          <w:sz w:val="24"/>
          <w:szCs w:val="24"/>
        </w:rPr>
        <w:t>Directorul este responsabil de:</w:t>
      </w:r>
    </w:p>
    <w:p w14:paraId="60ECEF73" w14:textId="77777777" w:rsidR="00F639C5" w:rsidRDefault="00F639C5" w:rsidP="00CE5C63">
      <w:pPr>
        <w:widowControl w:val="0"/>
        <w:numPr>
          <w:ilvl w:val="0"/>
          <w:numId w:val="25"/>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asigurarea calităţii procesului educaţional;</w:t>
      </w:r>
    </w:p>
    <w:p w14:paraId="7CAB0828" w14:textId="77777777" w:rsidR="00F639C5" w:rsidRDefault="00F639C5" w:rsidP="00CE5C63">
      <w:pPr>
        <w:widowControl w:val="0"/>
        <w:numPr>
          <w:ilvl w:val="0"/>
          <w:numId w:val="25"/>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asigurarea instituţiei cu cadre conform Planului-cadru;</w:t>
      </w:r>
    </w:p>
    <w:p w14:paraId="4864F0A0" w14:textId="77777777" w:rsidR="00F639C5" w:rsidRDefault="00F639C5" w:rsidP="00CE5C63">
      <w:pPr>
        <w:widowControl w:val="0"/>
        <w:numPr>
          <w:ilvl w:val="0"/>
          <w:numId w:val="25"/>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activitatea întregului personal salariat;</w:t>
      </w:r>
    </w:p>
    <w:p w14:paraId="636FFAF9" w14:textId="77777777" w:rsidR="00F639C5" w:rsidRDefault="00F639C5" w:rsidP="00CE5C63">
      <w:pPr>
        <w:widowControl w:val="0"/>
        <w:numPr>
          <w:ilvl w:val="0"/>
          <w:numId w:val="25"/>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completarea, păstrarea, eliberarea, reconstituirea, anularea actelor de studii conform </w:t>
      </w:r>
      <w:r>
        <w:rPr>
          <w:rFonts w:ascii="Times New Roman" w:eastAsia="Times New Roman" w:hAnsi="Times New Roman" w:cs="Times New Roman"/>
          <w:color w:val="000000"/>
          <w:sz w:val="24"/>
          <w:szCs w:val="24"/>
        </w:rPr>
        <w:lastRenderedPageBreak/>
        <w:t>prevederilor regulamentare aprobate de Ministerul Educaţiei, Culturii şi Cercetării;</w:t>
      </w:r>
    </w:p>
    <w:p w14:paraId="59FBFBEC" w14:textId="77777777" w:rsidR="00F639C5" w:rsidRDefault="00F639C5" w:rsidP="00CE5C63">
      <w:pPr>
        <w:widowControl w:val="0"/>
        <w:numPr>
          <w:ilvl w:val="0"/>
          <w:numId w:val="25"/>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întocmirea, eliberarea, reconstituirea, anularea, completarea, modificarea, rectiflcarea şi gestionarea documentelor de evidenţă şcolara;</w:t>
      </w:r>
    </w:p>
    <w:p w14:paraId="32FC61EE" w14:textId="77777777" w:rsidR="00F639C5" w:rsidRDefault="00F639C5" w:rsidP="00CE5C63">
      <w:pPr>
        <w:widowControl w:val="0"/>
        <w:numPr>
          <w:ilvl w:val="0"/>
          <w:numId w:val="25"/>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evidenţa, completarea şi păstrarea documentaţiei vizând personalul angajat al instituţiei;</w:t>
      </w:r>
    </w:p>
    <w:p w14:paraId="1745AF18" w14:textId="77777777" w:rsidR="00F639C5" w:rsidRDefault="00F639C5" w:rsidP="00CE5C63">
      <w:pPr>
        <w:widowControl w:val="0"/>
        <w:numPr>
          <w:ilvl w:val="0"/>
          <w:numId w:val="25"/>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aplicarea normelor privind protecţia muncii, prevenirea şi stângerea incendiilor în instituţie;</w:t>
      </w:r>
    </w:p>
    <w:p w14:paraId="675AF812" w14:textId="77777777" w:rsidR="00F639C5" w:rsidRDefault="00F639C5" w:rsidP="00CE5C63">
      <w:pPr>
        <w:widowControl w:val="0"/>
        <w:numPr>
          <w:ilvl w:val="0"/>
          <w:numId w:val="25"/>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corectitudinea încadrării personalului şi de întocmirea, în termen, a statelor lunare de plată a drepturilor salariale;</w:t>
      </w:r>
    </w:p>
    <w:p w14:paraId="27EBA7E7" w14:textId="77777777" w:rsidR="00F639C5" w:rsidRDefault="00F639C5" w:rsidP="00CE5C63">
      <w:pPr>
        <w:widowControl w:val="0"/>
        <w:numPr>
          <w:ilvl w:val="0"/>
          <w:numId w:val="25"/>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responsabil de elaborarea şi executarea bugetului instituţiei;</w:t>
      </w:r>
    </w:p>
    <w:p w14:paraId="169508D6" w14:textId="77777777" w:rsidR="00F639C5" w:rsidRDefault="00F639C5" w:rsidP="00CE5C63">
      <w:pPr>
        <w:widowControl w:val="0"/>
        <w:numPr>
          <w:ilvl w:val="0"/>
          <w:numId w:val="25"/>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respectarea condiţiilor şi a exigenţelor privind normele de igienă şcolară, de protecţie a muncii, de protecţie civilă şi de pază contra incendiilor, în instituţie;</w:t>
      </w:r>
    </w:p>
    <w:p w14:paraId="6E80AAE5" w14:textId="77777777" w:rsidR="00F639C5" w:rsidRDefault="00F639C5" w:rsidP="00CE5C63">
      <w:pPr>
        <w:widowControl w:val="0"/>
        <w:numPr>
          <w:ilvl w:val="0"/>
          <w:numId w:val="25"/>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păstrarea sigiliului instituţiei;</w:t>
      </w:r>
    </w:p>
    <w:p w14:paraId="1A39734B" w14:textId="69588112" w:rsidR="005003C8" w:rsidRDefault="005003C8" w:rsidP="00F639C5">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F639C5">
        <w:rPr>
          <w:rFonts w:ascii="Times New Roman" w:eastAsia="Times New Roman" w:hAnsi="Times New Roman" w:cs="Times New Roman"/>
          <w:color w:val="000000"/>
          <w:sz w:val="24"/>
          <w:szCs w:val="24"/>
        </w:rPr>
        <w:t>Directorul are urmatoarele împutemiciri:</w:t>
      </w:r>
    </w:p>
    <w:p w14:paraId="341CCA4A" w14:textId="77777777" w:rsidR="00F639C5" w:rsidRDefault="00F639C5" w:rsidP="00CE5C63">
      <w:pPr>
        <w:widowControl w:val="0"/>
        <w:numPr>
          <w:ilvl w:val="0"/>
          <w:numId w:val="26"/>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emite ordine şi dispoziţii ce ţin de competenţa sa;</w:t>
      </w:r>
    </w:p>
    <w:p w14:paraId="4F893A4B" w14:textId="77777777" w:rsidR="00F639C5" w:rsidRDefault="00F639C5" w:rsidP="00CE5C63">
      <w:pPr>
        <w:widowControl w:val="0"/>
        <w:numPr>
          <w:ilvl w:val="0"/>
          <w:numId w:val="26"/>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gestionează bunurile şi resursele materiale;</w:t>
      </w:r>
    </w:p>
    <w:p w14:paraId="5E8E3F0A" w14:textId="77777777" w:rsidR="00F639C5" w:rsidRDefault="00F639C5" w:rsidP="00CE5C63">
      <w:pPr>
        <w:widowControl w:val="0"/>
        <w:numPr>
          <w:ilvl w:val="0"/>
          <w:numId w:val="26"/>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încheie contracte, deschide conturi bancare, eliberează procuri;</w:t>
      </w:r>
    </w:p>
    <w:p w14:paraId="12153CC6" w14:textId="77777777" w:rsidR="00F639C5" w:rsidRDefault="00F639C5" w:rsidP="00CE5C63">
      <w:pPr>
        <w:widowControl w:val="0"/>
        <w:numPr>
          <w:ilvl w:val="0"/>
          <w:numId w:val="26"/>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oferă variate forme de stimulare (recompense băneşti şi nefinanciare, etc.). Pentru performanţe profesionale cadrelor didactice, inclusiv de conducere şi elevilor pentru rezultate excepţionale la învăţătură şi alte domenii de activitate şcolară;</w:t>
      </w:r>
    </w:p>
    <w:p w14:paraId="53C93F1C" w14:textId="77777777" w:rsidR="00F639C5" w:rsidRDefault="00F639C5" w:rsidP="00CE5C63">
      <w:pPr>
        <w:widowControl w:val="0"/>
        <w:numPr>
          <w:ilvl w:val="0"/>
          <w:numId w:val="26"/>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calitatea de executor secundar de buget, cu toate obligaţiile ce decurg din acest statut potrivit cadrului legislativ şi normativ în vigoare;</w:t>
      </w:r>
    </w:p>
    <w:p w14:paraId="6A870470" w14:textId="77777777" w:rsidR="00F639C5" w:rsidRDefault="00F639C5" w:rsidP="00CE5C63">
      <w:pPr>
        <w:widowControl w:val="0"/>
        <w:numPr>
          <w:ilvl w:val="0"/>
          <w:numId w:val="26"/>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aplică sancţiuni pentru abaterile disciplinare săvârşite de personalul instituţiei, în limita prevederilor legale în vigoare;</w:t>
      </w:r>
    </w:p>
    <w:p w14:paraId="035C7931" w14:textId="1319ABCC" w:rsidR="00F639C5" w:rsidRPr="0019451A" w:rsidRDefault="00F639C5" w:rsidP="0019451A">
      <w:pPr>
        <w:widowControl w:val="0"/>
        <w:numPr>
          <w:ilvl w:val="0"/>
          <w:numId w:val="26"/>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aplică sancţiunile prevăzute de prezentul regulament pentru abaterile disciplinare săvârşite de elevi.</w:t>
      </w:r>
    </w:p>
    <w:p w14:paraId="46F15390" w14:textId="77777777" w:rsidR="00F639C5" w:rsidRDefault="00F639C5" w:rsidP="00F639C5">
      <w:pPr>
        <w:widowControl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Secţiunea a 4-a</w:t>
      </w:r>
    </w:p>
    <w:p w14:paraId="766B41BA" w14:textId="60E25D5E" w:rsidR="00F639C5" w:rsidRPr="0019451A" w:rsidRDefault="00F639C5" w:rsidP="0019451A">
      <w:pPr>
        <w:widowControl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Directorul adjunct</w:t>
      </w:r>
    </w:p>
    <w:p w14:paraId="031070C4" w14:textId="6B50E128" w:rsidR="005003C8" w:rsidRDefault="005003C8" w:rsidP="00F639C5">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F639C5">
        <w:rPr>
          <w:rFonts w:ascii="Times New Roman" w:eastAsia="Times New Roman" w:hAnsi="Times New Roman" w:cs="Times New Roman"/>
          <w:color w:val="000000"/>
          <w:sz w:val="24"/>
          <w:szCs w:val="24"/>
        </w:rPr>
        <w:t xml:space="preserve">Directorul adjunct este angajat de către directorul instituţiei. Funcţia de director adjunct </w:t>
      </w:r>
      <w:r w:rsidR="000474D0" w:rsidRPr="00F639C5">
        <w:rPr>
          <w:rFonts w:ascii="Times New Roman" w:eastAsia="Times New Roman" w:hAnsi="Times New Roman" w:cs="Times New Roman"/>
          <w:color w:val="000000"/>
          <w:sz w:val="24"/>
          <w:szCs w:val="24"/>
        </w:rPr>
        <w:t xml:space="preserve">         </w:t>
      </w:r>
      <w:r w:rsidRPr="00F639C5">
        <w:rPr>
          <w:rFonts w:ascii="Times New Roman" w:eastAsia="Times New Roman" w:hAnsi="Times New Roman" w:cs="Times New Roman"/>
          <w:color w:val="000000"/>
          <w:sz w:val="24"/>
          <w:szCs w:val="24"/>
        </w:rPr>
        <w:t xml:space="preserve">se ocupă prin concurs pe un termen de 5 ani, în baza Regulamentului pentru ocuparea funcţiei de </w:t>
      </w:r>
      <w:r w:rsidR="000474D0" w:rsidRPr="00F639C5">
        <w:rPr>
          <w:rFonts w:ascii="Times New Roman" w:eastAsia="Times New Roman" w:hAnsi="Times New Roman" w:cs="Times New Roman"/>
          <w:color w:val="000000"/>
          <w:sz w:val="24"/>
          <w:szCs w:val="24"/>
        </w:rPr>
        <w:t xml:space="preserve">     </w:t>
      </w:r>
      <w:r w:rsidRPr="00F639C5">
        <w:rPr>
          <w:rFonts w:ascii="Times New Roman" w:eastAsia="Times New Roman" w:hAnsi="Times New Roman" w:cs="Times New Roman"/>
          <w:color w:val="000000"/>
          <w:sz w:val="24"/>
          <w:szCs w:val="24"/>
        </w:rPr>
        <w:t>conducere în instituţia de învăţământ general</w:t>
      </w:r>
      <w:r w:rsidRPr="00F639C5">
        <w:rPr>
          <w:rFonts w:ascii="Times New Roman" w:eastAsia="Times New Roman" w:hAnsi="Times New Roman" w:cs="Times New Roman"/>
          <w:i/>
          <w:color w:val="000000"/>
          <w:sz w:val="24"/>
          <w:szCs w:val="24"/>
        </w:rPr>
        <w:t>,</w:t>
      </w:r>
      <w:r w:rsidRPr="00F639C5">
        <w:rPr>
          <w:rFonts w:ascii="Times New Roman" w:eastAsia="Times New Roman" w:hAnsi="Times New Roman" w:cs="Times New Roman"/>
          <w:color w:val="000000"/>
          <w:sz w:val="24"/>
          <w:szCs w:val="24"/>
        </w:rPr>
        <w:t xml:space="preserve"> aprobat de Ministerul Educaţiei.</w:t>
      </w:r>
    </w:p>
    <w:p w14:paraId="28C2BBB7" w14:textId="1A5B674F" w:rsidR="005003C8" w:rsidRDefault="005003C8" w:rsidP="00F639C5">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F639C5">
        <w:rPr>
          <w:rFonts w:ascii="Times New Roman" w:eastAsia="Times New Roman" w:hAnsi="Times New Roman" w:cs="Times New Roman"/>
          <w:color w:val="000000"/>
          <w:sz w:val="24"/>
          <w:szCs w:val="24"/>
        </w:rPr>
        <w:t>În liceu activează director adjunct responsabil de procesul instructiv şi director adjunct responsabil de procesul educativ, director adjunct pentru probleme de gospodărie. Directorii adjuncţi îşi desfăşoara activitatea în liceu, fiind în subordinea directorului, care elaborează fişa postului, în concordanţă cu atribuţiile stabilite prin prezentul regulament.</w:t>
      </w:r>
    </w:p>
    <w:p w14:paraId="51A81669" w14:textId="529AC7EF" w:rsidR="005003C8" w:rsidRDefault="005003C8" w:rsidP="00F639C5">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F639C5">
        <w:rPr>
          <w:rFonts w:ascii="Times New Roman" w:eastAsia="Times New Roman" w:hAnsi="Times New Roman" w:cs="Times New Roman"/>
          <w:color w:val="000000"/>
          <w:sz w:val="24"/>
          <w:szCs w:val="24"/>
        </w:rPr>
        <w:t>Directorul adjunct responsabil de procesul instructiv are urmatoarele atribuţii:</w:t>
      </w:r>
    </w:p>
    <w:p w14:paraId="54A33A6F" w14:textId="77777777" w:rsidR="00F639C5" w:rsidRDefault="00F639C5" w:rsidP="00CE5C63">
      <w:pPr>
        <w:widowControl w:val="0"/>
        <w:numPr>
          <w:ilvl w:val="0"/>
          <w:numId w:val="27"/>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asigură confidenţialitatea şi securitatea informaţiei cu caracter personal (datele din dosarele elevilor, precum acţiunile disciplinare, înregistrarea unor cazuri de violenţă, tratamentul medical în şcoală, orientarea şcolară, educaţia specială a persoanelor cu handicap, ajutorul social acordat acestor persoane sau elevilor din familii defavorizate), în conformitate cu legislaţia în domeniul protecţiei datelor cu caracter personal;</w:t>
      </w:r>
    </w:p>
    <w:p w14:paraId="1505A9D1" w14:textId="77777777" w:rsidR="00F639C5" w:rsidRDefault="00F639C5" w:rsidP="00CE5C63">
      <w:pPr>
        <w:widowControl w:val="0"/>
        <w:numPr>
          <w:ilvl w:val="0"/>
          <w:numId w:val="27"/>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consemneaza absenţele şi întârzierile de la serviciu ale personalului didactic, personalului didactic auxiliar şi nedidactic;</w:t>
      </w:r>
    </w:p>
    <w:p w14:paraId="15506336" w14:textId="77777777" w:rsidR="00F639C5" w:rsidRDefault="00F639C5" w:rsidP="00CE5C63">
      <w:pPr>
        <w:widowControl w:val="0"/>
        <w:numPr>
          <w:ilvl w:val="0"/>
          <w:numId w:val="27"/>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monitorizează şi organizează procesul educaţional, asigurând calitatea realizarii lui;</w:t>
      </w:r>
    </w:p>
    <w:p w14:paraId="47FACF81" w14:textId="77777777" w:rsidR="00F639C5" w:rsidRDefault="00F639C5" w:rsidP="00CE5C63">
      <w:pPr>
        <w:widowControl w:val="0"/>
        <w:numPr>
          <w:ilvl w:val="0"/>
          <w:numId w:val="27"/>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întocmeşte orarul activităţilor educaţionale din liceu şi asigură respectarea lui;</w:t>
      </w:r>
    </w:p>
    <w:p w14:paraId="7BF76D3D" w14:textId="77777777" w:rsidR="00F639C5" w:rsidRDefault="00F639C5" w:rsidP="00CE5C63">
      <w:pPr>
        <w:widowControl w:val="0"/>
        <w:numPr>
          <w:ilvl w:val="0"/>
          <w:numId w:val="27"/>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coordonează şi ţine la evidenţă orele înlocuite, elaborează tabelul de salariu, propus spre avizare Directorului;</w:t>
      </w:r>
    </w:p>
    <w:p w14:paraId="5E26B425" w14:textId="77777777" w:rsidR="00F639C5" w:rsidRDefault="00F639C5" w:rsidP="00CE5C63">
      <w:pPr>
        <w:widowControl w:val="0"/>
        <w:numPr>
          <w:ilvl w:val="0"/>
          <w:numId w:val="27"/>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participă la repartizarea sarcinii didactice personalului didactic;</w:t>
      </w:r>
    </w:p>
    <w:p w14:paraId="0DD9DA5E" w14:textId="77777777" w:rsidR="00F639C5" w:rsidRDefault="00F639C5" w:rsidP="00CE5C63">
      <w:pPr>
        <w:widowControl w:val="0"/>
        <w:numPr>
          <w:ilvl w:val="0"/>
          <w:numId w:val="27"/>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monitorizează organizarea procesului educaţional prin asistenţe la ore, verifică </w:t>
      </w:r>
      <w:r>
        <w:rPr>
          <w:rFonts w:ascii="Times New Roman" w:eastAsia="Times New Roman" w:hAnsi="Times New Roman" w:cs="Times New Roman"/>
          <w:color w:val="000000"/>
          <w:sz w:val="24"/>
          <w:szCs w:val="24"/>
        </w:rPr>
        <w:lastRenderedPageBreak/>
        <w:t>proiectele didactice;</w:t>
      </w:r>
    </w:p>
    <w:p w14:paraId="799B0357" w14:textId="77777777" w:rsidR="00F639C5" w:rsidRDefault="00F639C5" w:rsidP="00CE5C63">
      <w:pPr>
        <w:widowControl w:val="0"/>
        <w:numPr>
          <w:ilvl w:val="0"/>
          <w:numId w:val="27"/>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participă la aprecierea nivelului de pregătire a cadrelor didactice pentru lecţii, la evaluarea calităţii demersului educaţional, la determinarea relevanţei relaţionării profesor – elev şi a impactului educaţional al activităţilor extraşcolare/ extracurriculare desfăşurate;</w:t>
      </w:r>
    </w:p>
    <w:p w14:paraId="4ADC0D7A" w14:textId="77777777" w:rsidR="00F639C5" w:rsidRDefault="00F639C5" w:rsidP="00CE5C63">
      <w:pPr>
        <w:widowControl w:val="0"/>
        <w:numPr>
          <w:ilvl w:val="0"/>
          <w:numId w:val="27"/>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coordonează şi monitorizează activitatea comisiilor metodice din instituţie;</w:t>
      </w:r>
    </w:p>
    <w:p w14:paraId="76FDD84F" w14:textId="77777777" w:rsidR="00F639C5" w:rsidRDefault="00F639C5" w:rsidP="00CE5C63">
      <w:pPr>
        <w:widowControl w:val="0"/>
        <w:numPr>
          <w:ilvl w:val="0"/>
          <w:numId w:val="27"/>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coordonează elaborarea unui sistem instituţional de evaluare şi asigură funcţionalitatea lui, în special, la probele de evaluare sumativă şi finală aplicate în liceu;</w:t>
      </w:r>
    </w:p>
    <w:p w14:paraId="03604A7C" w14:textId="77777777" w:rsidR="00F639C5" w:rsidRDefault="00F639C5" w:rsidP="00CE5C63">
      <w:pPr>
        <w:widowControl w:val="0"/>
        <w:numPr>
          <w:ilvl w:val="0"/>
          <w:numId w:val="27"/>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validează instrumentarul de evaluare sumativă aplicat în instituţie;</w:t>
      </w:r>
    </w:p>
    <w:p w14:paraId="20162D39" w14:textId="77777777" w:rsidR="00F639C5" w:rsidRDefault="00F639C5" w:rsidP="00CE5C63">
      <w:pPr>
        <w:widowControl w:val="0"/>
        <w:numPr>
          <w:ilvl w:val="0"/>
          <w:numId w:val="27"/>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asigură aplicarea întocmai a Planului - cadru de învăţământ şi a curriculei şcolare;</w:t>
      </w:r>
    </w:p>
    <w:p w14:paraId="0DD1A3B3" w14:textId="77777777" w:rsidR="00F639C5" w:rsidRDefault="00F639C5" w:rsidP="00CE5C63">
      <w:pPr>
        <w:widowControl w:val="0"/>
        <w:numPr>
          <w:ilvl w:val="0"/>
          <w:numId w:val="27"/>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coordonează activitatea de formare profesională continuă;</w:t>
      </w:r>
    </w:p>
    <w:p w14:paraId="3E81C226" w14:textId="77777777" w:rsidR="00F639C5" w:rsidRDefault="00F639C5" w:rsidP="00CE5C63">
      <w:pPr>
        <w:widowControl w:val="0"/>
        <w:numPr>
          <w:ilvl w:val="0"/>
          <w:numId w:val="27"/>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 responsabil de organizarea şi desfăşurarea olimpiadelor, concursurilor la disciplinele şcolare;</w:t>
      </w:r>
    </w:p>
    <w:p w14:paraId="16F4F105" w14:textId="5C88FD35" w:rsidR="00F639C5" w:rsidRPr="007132EC" w:rsidRDefault="00F639C5" w:rsidP="007132EC">
      <w:pPr>
        <w:widowControl w:val="0"/>
        <w:numPr>
          <w:ilvl w:val="0"/>
          <w:numId w:val="27"/>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 responsabil de desfăşurarea regulamentară a activităţii instituţiei,</w:t>
      </w:r>
      <w:r w:rsidR="007132EC">
        <w:rPr>
          <w:rFonts w:ascii="Times New Roman" w:eastAsia="Times New Roman" w:hAnsi="Times New Roman" w:cs="Times New Roman"/>
          <w:color w:val="000000"/>
          <w:sz w:val="24"/>
          <w:szCs w:val="24"/>
        </w:rPr>
        <w:t xml:space="preserve"> conform prezentului Regulament</w:t>
      </w:r>
    </w:p>
    <w:p w14:paraId="217E1175" w14:textId="122293F9" w:rsidR="005003C8" w:rsidRDefault="005003C8" w:rsidP="00F639C5">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F639C5">
        <w:rPr>
          <w:rFonts w:ascii="Times New Roman" w:eastAsia="Times New Roman" w:hAnsi="Times New Roman" w:cs="Times New Roman"/>
          <w:color w:val="000000"/>
          <w:sz w:val="24"/>
          <w:szCs w:val="24"/>
        </w:rPr>
        <w:t>Directorul adjunct responsabil de procesul educativ are urmatoarele atribuţii:</w:t>
      </w:r>
    </w:p>
    <w:p w14:paraId="3FE6DA07" w14:textId="77777777" w:rsidR="00F639C5" w:rsidRDefault="00F639C5" w:rsidP="00CE5C63">
      <w:pPr>
        <w:widowControl w:val="0"/>
        <w:numPr>
          <w:ilvl w:val="0"/>
          <w:numId w:val="28"/>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participă la realizarea managementului educaţional la nivel de instituţie;</w:t>
      </w:r>
    </w:p>
    <w:p w14:paraId="16470521" w14:textId="77777777" w:rsidR="00F639C5" w:rsidRDefault="00F639C5" w:rsidP="00CE5C63">
      <w:pPr>
        <w:widowControl w:val="0"/>
        <w:numPr>
          <w:ilvl w:val="0"/>
          <w:numId w:val="28"/>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asigură confidenţialitatea şi securitatea informaţiei cu caracter personal (datele din dosarele elevilor, precum acţiunile disciplinare, înregistrarea unor cazuri de violenţă, tratamentul medical în şcoală, orientarea şcolară, educaţia specială a persoanelor cu handicap, ajutorul social acordat acestor persoane sau elevilor din familii defavorizate), în conformitate cu legislaţia în domeniul protecţiei datelor cu caracter personal;</w:t>
      </w:r>
    </w:p>
    <w:p w14:paraId="3D9C7A83" w14:textId="77777777" w:rsidR="00F639C5" w:rsidRDefault="00F639C5" w:rsidP="00CE5C63">
      <w:pPr>
        <w:widowControl w:val="0"/>
        <w:numPr>
          <w:ilvl w:val="0"/>
          <w:numId w:val="28"/>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consemnează zilnic absenţele şi întâzierile de la lecţii ale elevilor;</w:t>
      </w:r>
    </w:p>
    <w:p w14:paraId="3714BDEB" w14:textId="77777777" w:rsidR="00F639C5" w:rsidRDefault="00F639C5" w:rsidP="00CE5C63">
      <w:pPr>
        <w:widowControl w:val="0"/>
        <w:numPr>
          <w:ilvl w:val="0"/>
          <w:numId w:val="28"/>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coordonează şi monitorizează activitatea profesorilor şi a conducătorilor de cerc;</w:t>
      </w:r>
    </w:p>
    <w:p w14:paraId="31C6C168" w14:textId="77777777" w:rsidR="00F639C5" w:rsidRDefault="00F639C5" w:rsidP="00CE5C63">
      <w:pPr>
        <w:widowControl w:val="0"/>
        <w:numPr>
          <w:ilvl w:val="0"/>
          <w:numId w:val="28"/>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stabileşte relaţii de parteneriat;</w:t>
      </w:r>
    </w:p>
    <w:p w14:paraId="30F66EE0" w14:textId="77777777" w:rsidR="00F639C5" w:rsidRDefault="00F639C5" w:rsidP="00CE5C63">
      <w:pPr>
        <w:widowControl w:val="0"/>
        <w:numPr>
          <w:ilvl w:val="0"/>
          <w:numId w:val="28"/>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coordonează şi monitorizează activitatea Comisiei metodice Consiliere și Dezvoltare Personală, Consiliului elevilor;</w:t>
      </w:r>
    </w:p>
    <w:p w14:paraId="790854C6" w14:textId="77777777" w:rsidR="00F639C5" w:rsidRDefault="00F639C5" w:rsidP="00CE5C63">
      <w:pPr>
        <w:widowControl w:val="0"/>
        <w:numPr>
          <w:ilvl w:val="0"/>
          <w:numId w:val="28"/>
        </w:numPr>
        <w:tabs>
          <w:tab w:val="left" w:pos="567"/>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asigură relevanţa relaţionării profesor - elev şi a impactului educaţional al activităților extraşcolare/ extracurriculare desfăşurate la nivel de instituţie;</w:t>
      </w:r>
    </w:p>
    <w:p w14:paraId="4FA9221F" w14:textId="77777777" w:rsidR="00F639C5" w:rsidRDefault="00F639C5" w:rsidP="00CE5C63">
      <w:pPr>
        <w:widowControl w:val="0"/>
        <w:numPr>
          <w:ilvl w:val="0"/>
          <w:numId w:val="28"/>
        </w:numPr>
        <w:tabs>
          <w:tab w:val="left" w:pos="567"/>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coordonează activităţile de prevenire, identificare, raportare, referire şi asistenţă în cazurile de abuz, neglijare, exploatare a copilului;</w:t>
      </w:r>
    </w:p>
    <w:p w14:paraId="268ED236" w14:textId="77777777" w:rsidR="00F639C5" w:rsidRDefault="00F639C5" w:rsidP="00CE5C63">
      <w:pPr>
        <w:widowControl w:val="0"/>
        <w:numPr>
          <w:ilvl w:val="0"/>
          <w:numId w:val="28"/>
        </w:numPr>
        <w:tabs>
          <w:tab w:val="left" w:pos="567"/>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 responsabil de organizarea şi desfăşurarea concursurile extraşcolare şi extracurriculare la nivel local, raional/ municipal şi naţional;</w:t>
      </w:r>
    </w:p>
    <w:p w14:paraId="50231804" w14:textId="77777777" w:rsidR="00F639C5" w:rsidRDefault="00F639C5" w:rsidP="00CE5C63">
      <w:pPr>
        <w:widowControl w:val="0"/>
        <w:numPr>
          <w:ilvl w:val="0"/>
          <w:numId w:val="28"/>
        </w:numPr>
        <w:tabs>
          <w:tab w:val="left" w:pos="567"/>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 responsabil de evidenţa şi şcolarizarea minorilor din districtul şcolar arondat;</w:t>
      </w:r>
    </w:p>
    <w:p w14:paraId="53938528" w14:textId="08166E09" w:rsidR="00F639C5" w:rsidRPr="007132EC" w:rsidRDefault="00F639C5" w:rsidP="007132EC">
      <w:pPr>
        <w:widowControl w:val="0"/>
        <w:numPr>
          <w:ilvl w:val="0"/>
          <w:numId w:val="28"/>
        </w:numPr>
        <w:tabs>
          <w:tab w:val="left" w:pos="567"/>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este responsabil de desfăşurarea regulamentară a activităţii instituţiei, conform prezentului Regulament.</w:t>
      </w:r>
    </w:p>
    <w:p w14:paraId="0F78FC32" w14:textId="681AC183" w:rsidR="005003C8" w:rsidRDefault="005003C8" w:rsidP="00F639C5">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F639C5">
        <w:rPr>
          <w:rFonts w:ascii="Times New Roman" w:eastAsia="Times New Roman" w:hAnsi="Times New Roman" w:cs="Times New Roman"/>
          <w:color w:val="000000"/>
          <w:sz w:val="24"/>
          <w:szCs w:val="24"/>
        </w:rPr>
        <w:t>Directorii</w:t>
      </w:r>
      <w:r w:rsidRPr="00F639C5">
        <w:rPr>
          <w:rFonts w:ascii="Times New Roman" w:eastAsia="Times New Roman" w:hAnsi="Times New Roman" w:cs="Times New Roman"/>
          <w:color w:val="000000"/>
          <w:sz w:val="24"/>
          <w:szCs w:val="24"/>
        </w:rPr>
        <w:tab/>
        <w:t>adjuncţi sunt responsabili de:</w:t>
      </w:r>
    </w:p>
    <w:p w14:paraId="5DF7CE62" w14:textId="77777777" w:rsidR="00F639C5" w:rsidRPr="00F639C5" w:rsidRDefault="00F639C5" w:rsidP="00CE5C63">
      <w:pPr>
        <w:pStyle w:val="ListParagraph"/>
        <w:widowControl w:val="0"/>
        <w:numPr>
          <w:ilvl w:val="0"/>
          <w:numId w:val="29"/>
        </w:numPr>
        <w:tabs>
          <w:tab w:val="left" w:pos="993"/>
        </w:tabs>
        <w:jc w:val="both"/>
        <w:rPr>
          <w:rFonts w:ascii="Times New Roman" w:eastAsia="Times New Roman" w:hAnsi="Times New Roman" w:cs="Times New Roman"/>
          <w:color w:val="000000"/>
          <w:sz w:val="24"/>
          <w:szCs w:val="24"/>
        </w:rPr>
      </w:pPr>
      <w:r w:rsidRPr="00F639C5">
        <w:rPr>
          <w:rFonts w:ascii="Times New Roman" w:eastAsia="Times New Roman" w:hAnsi="Times New Roman" w:cs="Times New Roman"/>
          <w:color w:val="000000"/>
          <w:sz w:val="24"/>
          <w:szCs w:val="24"/>
        </w:rPr>
        <w:t>activitatea instituţiei în conformitate cu standardele de calitate în învăţământul secundar general;</w:t>
      </w:r>
    </w:p>
    <w:p w14:paraId="06B57CBE" w14:textId="77777777" w:rsidR="00F639C5" w:rsidRPr="00F639C5" w:rsidRDefault="00F639C5" w:rsidP="00CE5C63">
      <w:pPr>
        <w:pStyle w:val="ListParagraph"/>
        <w:widowControl w:val="0"/>
        <w:numPr>
          <w:ilvl w:val="0"/>
          <w:numId w:val="29"/>
        </w:numPr>
        <w:tabs>
          <w:tab w:val="left" w:pos="993"/>
        </w:tabs>
        <w:jc w:val="both"/>
        <w:rPr>
          <w:rFonts w:ascii="Times New Roman" w:eastAsia="Times New Roman" w:hAnsi="Times New Roman" w:cs="Times New Roman"/>
          <w:color w:val="000000"/>
          <w:sz w:val="24"/>
          <w:szCs w:val="24"/>
        </w:rPr>
      </w:pPr>
      <w:r w:rsidRPr="00F639C5">
        <w:rPr>
          <w:rFonts w:ascii="Times New Roman" w:eastAsia="Times New Roman" w:hAnsi="Times New Roman" w:cs="Times New Roman"/>
          <w:color w:val="000000"/>
          <w:sz w:val="24"/>
          <w:szCs w:val="24"/>
        </w:rPr>
        <w:t>calitatea orelor înlocuite;</w:t>
      </w:r>
    </w:p>
    <w:p w14:paraId="7B7F3127" w14:textId="77777777" w:rsidR="00F639C5" w:rsidRPr="00F639C5" w:rsidRDefault="00F639C5" w:rsidP="00CE5C63">
      <w:pPr>
        <w:pStyle w:val="ListParagraph"/>
        <w:widowControl w:val="0"/>
        <w:numPr>
          <w:ilvl w:val="0"/>
          <w:numId w:val="29"/>
        </w:numPr>
        <w:tabs>
          <w:tab w:val="left" w:pos="993"/>
        </w:tabs>
        <w:jc w:val="both"/>
        <w:rPr>
          <w:rFonts w:ascii="Times New Roman" w:eastAsia="Times New Roman" w:hAnsi="Times New Roman" w:cs="Times New Roman"/>
          <w:color w:val="000000"/>
          <w:sz w:val="24"/>
          <w:szCs w:val="24"/>
        </w:rPr>
      </w:pPr>
      <w:r w:rsidRPr="00F639C5">
        <w:rPr>
          <w:rFonts w:ascii="Times New Roman" w:eastAsia="Times New Roman" w:hAnsi="Times New Roman" w:cs="Times New Roman"/>
          <w:color w:val="000000"/>
          <w:sz w:val="24"/>
          <w:szCs w:val="24"/>
        </w:rPr>
        <w:t>elaborarea orarului lecţiilor, activităţilor extracurriculare cu respectarea cerinţelor didactice şi sanitaro-igienice specifice categoriei de vârstă;</w:t>
      </w:r>
    </w:p>
    <w:p w14:paraId="598DA4D8" w14:textId="77777777" w:rsidR="00F639C5" w:rsidRPr="00F639C5" w:rsidRDefault="00F639C5" w:rsidP="00CE5C63">
      <w:pPr>
        <w:pStyle w:val="ListParagraph"/>
        <w:widowControl w:val="0"/>
        <w:numPr>
          <w:ilvl w:val="0"/>
          <w:numId w:val="29"/>
        </w:numPr>
        <w:tabs>
          <w:tab w:val="left" w:pos="993"/>
          <w:tab w:val="left" w:pos="1134"/>
        </w:tabs>
        <w:jc w:val="both"/>
        <w:rPr>
          <w:rFonts w:ascii="Times New Roman" w:eastAsia="Times New Roman" w:hAnsi="Times New Roman" w:cs="Times New Roman"/>
          <w:color w:val="000000"/>
          <w:sz w:val="24"/>
          <w:szCs w:val="24"/>
        </w:rPr>
      </w:pPr>
      <w:r w:rsidRPr="00F639C5">
        <w:rPr>
          <w:rFonts w:ascii="Times New Roman" w:eastAsia="Times New Roman" w:hAnsi="Times New Roman" w:cs="Times New Roman"/>
          <w:color w:val="000000"/>
          <w:sz w:val="24"/>
          <w:szCs w:val="24"/>
        </w:rPr>
        <w:t>elaborarea orarului tezelor semestriale şi coordonarea lui cu DGETS;</w:t>
      </w:r>
    </w:p>
    <w:p w14:paraId="657E9A13" w14:textId="4676B8E5" w:rsidR="00F639C5" w:rsidRPr="00067FDA" w:rsidRDefault="00F639C5" w:rsidP="00067FDA">
      <w:pPr>
        <w:pStyle w:val="ListParagraph"/>
        <w:widowControl w:val="0"/>
        <w:numPr>
          <w:ilvl w:val="0"/>
          <w:numId w:val="29"/>
        </w:numPr>
        <w:tabs>
          <w:tab w:val="left" w:pos="993"/>
        </w:tabs>
        <w:jc w:val="both"/>
        <w:rPr>
          <w:rFonts w:ascii="Times New Roman" w:eastAsia="Times New Roman" w:hAnsi="Times New Roman" w:cs="Times New Roman"/>
          <w:color w:val="000000"/>
          <w:sz w:val="24"/>
          <w:szCs w:val="24"/>
        </w:rPr>
      </w:pPr>
      <w:r w:rsidRPr="00F639C5">
        <w:rPr>
          <w:rFonts w:ascii="Times New Roman" w:eastAsia="Times New Roman" w:hAnsi="Times New Roman" w:cs="Times New Roman"/>
          <w:color w:val="000000"/>
          <w:sz w:val="24"/>
          <w:szCs w:val="24"/>
        </w:rPr>
        <w:t>corectitudinea şi acurateţea completării cataloagelor şi a altor documente şcolare privind evidenţa rezultatelor şcolare ale elevilor.</w:t>
      </w:r>
    </w:p>
    <w:p w14:paraId="6C6642B1" w14:textId="1C279B2A" w:rsidR="005003C8" w:rsidRDefault="005003C8" w:rsidP="00F639C5">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F639C5">
        <w:rPr>
          <w:rFonts w:ascii="Times New Roman" w:eastAsia="Times New Roman" w:hAnsi="Times New Roman" w:cs="Times New Roman"/>
          <w:color w:val="000000"/>
          <w:sz w:val="24"/>
          <w:szCs w:val="24"/>
        </w:rPr>
        <w:t>Directorii adjuncti au urmatoarele împuterniciri:</w:t>
      </w:r>
    </w:p>
    <w:p w14:paraId="78BA33B3" w14:textId="77777777" w:rsidR="00F639C5" w:rsidRDefault="00F639C5" w:rsidP="00CE5C63">
      <w:pPr>
        <w:widowControl w:val="0"/>
        <w:numPr>
          <w:ilvl w:val="1"/>
          <w:numId w:val="30"/>
        </w:numPr>
        <w:tabs>
          <w:tab w:val="left" w:pos="360"/>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monitorizează şi evaluează nivelul de formare a competenţelor curriculare şi ritmicitatea parcurgerii materiei de studiu la disciplinele de învăţământ;</w:t>
      </w:r>
    </w:p>
    <w:p w14:paraId="36784917" w14:textId="67FE05FE" w:rsidR="00F639C5" w:rsidRPr="00067FDA" w:rsidRDefault="00F639C5" w:rsidP="00067FDA">
      <w:pPr>
        <w:widowControl w:val="0"/>
        <w:numPr>
          <w:ilvl w:val="1"/>
          <w:numId w:val="30"/>
        </w:numPr>
        <w:tabs>
          <w:tab w:val="left" w:pos="360"/>
          <w:tab w:val="left" w:pos="993"/>
        </w:tabs>
        <w:jc w:val="both"/>
        <w:rPr>
          <w:rFonts w:ascii="Times New Roman" w:eastAsia="Times New Roman" w:hAnsi="Times New Roman" w:cs="Times New Roman"/>
          <w:color w:val="000000"/>
          <w:sz w:val="24"/>
          <w:szCs w:val="24"/>
        </w:rPr>
      </w:pPr>
      <w:bookmarkStart w:id="1" w:name="gjdgxs"/>
      <w:bookmarkEnd w:id="1"/>
      <w:r>
        <w:rPr>
          <w:rFonts w:ascii="Times New Roman" w:eastAsia="Times New Roman" w:hAnsi="Times New Roman" w:cs="Times New Roman"/>
          <w:color w:val="000000"/>
          <w:sz w:val="24"/>
          <w:szCs w:val="24"/>
        </w:rPr>
        <w:t>evalueaza activitatea personalului didactic şi didactic auxiliar.</w:t>
      </w:r>
    </w:p>
    <w:p w14:paraId="60B290BE" w14:textId="75BE7269" w:rsidR="005003C8" w:rsidRDefault="005003C8" w:rsidP="00F639C5">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F639C5">
        <w:rPr>
          <w:rFonts w:ascii="Times New Roman" w:eastAsia="Times New Roman" w:hAnsi="Times New Roman" w:cs="Times New Roman"/>
          <w:color w:val="000000"/>
          <w:sz w:val="24"/>
          <w:szCs w:val="24"/>
        </w:rPr>
        <w:t>Documentaţia şcolară</w:t>
      </w:r>
      <w:r w:rsidRPr="00F639C5">
        <w:rPr>
          <w:rFonts w:ascii="Times New Roman" w:eastAsia="Times New Roman" w:hAnsi="Times New Roman" w:cs="Times New Roman"/>
          <w:b/>
          <w:color w:val="000000"/>
          <w:sz w:val="24"/>
          <w:szCs w:val="24"/>
        </w:rPr>
        <w:t xml:space="preserve"> </w:t>
      </w:r>
      <w:r w:rsidRPr="00F639C5">
        <w:rPr>
          <w:rFonts w:ascii="Times New Roman" w:eastAsia="Times New Roman" w:hAnsi="Times New Roman" w:cs="Times New Roman"/>
          <w:color w:val="000000"/>
          <w:sz w:val="24"/>
          <w:szCs w:val="24"/>
        </w:rPr>
        <w:t>obligatorie pentru directorul adjunct pentru instruire;</w:t>
      </w:r>
    </w:p>
    <w:p w14:paraId="3FA2E1BA" w14:textId="77777777" w:rsidR="00F639C5" w:rsidRDefault="00F639C5" w:rsidP="00F639C5">
      <w:pPr>
        <w:spacing w:line="276"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să deţină şi să cunoască</w:t>
      </w:r>
      <w:r>
        <w:rPr>
          <w:rFonts w:ascii="Times New Roman" w:eastAsia="Times New Roman" w:hAnsi="Times New Roman" w:cs="Times New Roman"/>
          <w:color w:val="000000"/>
          <w:sz w:val="24"/>
          <w:szCs w:val="24"/>
        </w:rPr>
        <w:t>:</w:t>
      </w:r>
    </w:p>
    <w:p w14:paraId="19075B35" w14:textId="77777777" w:rsidR="00F639C5" w:rsidRDefault="00F639C5" w:rsidP="00CE5C63">
      <w:pPr>
        <w:widowControl w:val="0"/>
        <w:numPr>
          <w:ilvl w:val="1"/>
          <w:numId w:val="2"/>
        </w:numPr>
        <w:tabs>
          <w:tab w:val="left" w:pos="-142"/>
          <w:tab w:val="left" w:pos="851"/>
          <w:tab w:val="left" w:pos="139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Actele normative şi reglatorii în domeniul educaţional;</w:t>
      </w:r>
    </w:p>
    <w:p w14:paraId="4A42D153" w14:textId="77777777" w:rsidR="00F639C5" w:rsidRDefault="00F639C5" w:rsidP="00CE5C63">
      <w:pPr>
        <w:widowControl w:val="0"/>
        <w:numPr>
          <w:ilvl w:val="1"/>
          <w:numId w:val="2"/>
        </w:numPr>
        <w:tabs>
          <w:tab w:val="left" w:pos="-142"/>
          <w:tab w:val="left" w:pos="851"/>
          <w:tab w:val="left" w:pos="139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Planul-cadru de învăţământ pentru ciclul primar, gimnazial şi liceal, aprobat de MECC;</w:t>
      </w:r>
    </w:p>
    <w:p w14:paraId="00654B87" w14:textId="77777777" w:rsidR="00F639C5" w:rsidRDefault="00F639C5" w:rsidP="00CE5C63">
      <w:pPr>
        <w:widowControl w:val="0"/>
        <w:numPr>
          <w:ilvl w:val="1"/>
          <w:numId w:val="2"/>
        </w:numPr>
        <w:tabs>
          <w:tab w:val="left" w:pos="-142"/>
          <w:tab w:val="left" w:pos="851"/>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Documentele curriculare la disciplinele şcolare obligatorii şi opţionale patronate;</w:t>
      </w:r>
    </w:p>
    <w:p w14:paraId="490F1C82" w14:textId="77777777" w:rsidR="00F639C5" w:rsidRDefault="00F639C5" w:rsidP="00CE5C63">
      <w:pPr>
        <w:widowControl w:val="0"/>
        <w:numPr>
          <w:ilvl w:val="1"/>
          <w:numId w:val="2"/>
        </w:numPr>
        <w:tabs>
          <w:tab w:val="left" w:pos="-142"/>
          <w:tab w:val="left" w:pos="851"/>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Reperele metodologice de organizare a procesului educaţional la disciplinele şcolare (pentru anul curent de studii), aprobate de MECC;</w:t>
      </w:r>
    </w:p>
    <w:p w14:paraId="63C59658" w14:textId="77777777" w:rsidR="00F639C5" w:rsidRDefault="00F639C5" w:rsidP="00CE5C63">
      <w:pPr>
        <w:widowControl w:val="0"/>
        <w:numPr>
          <w:ilvl w:val="1"/>
          <w:numId w:val="2"/>
        </w:numPr>
        <w:tabs>
          <w:tab w:val="left" w:pos="-142"/>
          <w:tab w:val="left" w:pos="851"/>
        </w:tabs>
        <w:spacing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Proiectul managerial anual şi de dezvoltare al instituţiei;</w:t>
      </w:r>
    </w:p>
    <w:p w14:paraId="2E25A482" w14:textId="5F78BB17" w:rsidR="00F639C5" w:rsidRDefault="00F639C5" w:rsidP="00F639C5">
      <w:pPr>
        <w:tabs>
          <w:tab w:val="left" w:pos="-142"/>
          <w:tab w:val="left" w:pos="851"/>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b/>
        <w:t>să elaboreze</w:t>
      </w:r>
      <w:r>
        <w:rPr>
          <w:rFonts w:ascii="Times New Roman" w:eastAsia="Times New Roman" w:hAnsi="Times New Roman" w:cs="Times New Roman"/>
          <w:color w:val="000000"/>
          <w:sz w:val="24"/>
          <w:szCs w:val="24"/>
        </w:rPr>
        <w:t>:</w:t>
      </w:r>
    </w:p>
    <w:p w14:paraId="7524D056" w14:textId="77777777" w:rsidR="00F639C5" w:rsidRDefault="00F639C5" w:rsidP="00CE5C63">
      <w:pPr>
        <w:widowControl w:val="0"/>
        <w:numPr>
          <w:ilvl w:val="1"/>
          <w:numId w:val="2"/>
        </w:numPr>
        <w:tabs>
          <w:tab w:val="left" w:pos="-142"/>
          <w:tab w:val="left" w:pos="851"/>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Schema orară conform treptelor de şcolaritate;</w:t>
      </w:r>
    </w:p>
    <w:p w14:paraId="20596D87" w14:textId="77777777" w:rsidR="00F639C5" w:rsidRDefault="00F639C5" w:rsidP="00CE5C63">
      <w:pPr>
        <w:widowControl w:val="0"/>
        <w:numPr>
          <w:ilvl w:val="1"/>
          <w:numId w:val="2"/>
        </w:numPr>
        <w:tabs>
          <w:tab w:val="left" w:pos="-142"/>
          <w:tab w:val="left" w:pos="851"/>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Orarul semestrial al evaluărilor sumative/ tezelor semestriale la disciplinele de studiu/ clase;</w:t>
      </w:r>
    </w:p>
    <w:p w14:paraId="21CB984E" w14:textId="77777777" w:rsidR="00F639C5" w:rsidRDefault="00F639C5" w:rsidP="00CE5C63">
      <w:pPr>
        <w:widowControl w:val="0"/>
        <w:numPr>
          <w:ilvl w:val="1"/>
          <w:numId w:val="2"/>
        </w:numPr>
        <w:tabs>
          <w:tab w:val="left" w:pos="-142"/>
          <w:tab w:val="left" w:pos="851"/>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Compartimentul din Proiectul managerial anual al instituţiei privind activitatea metodică şi de organizare a procesului instructiv-metodic;</w:t>
      </w:r>
    </w:p>
    <w:p w14:paraId="1A9EAE06" w14:textId="77777777" w:rsidR="00F639C5" w:rsidRDefault="00F639C5" w:rsidP="00CE5C63">
      <w:pPr>
        <w:widowControl w:val="0"/>
        <w:numPr>
          <w:ilvl w:val="1"/>
          <w:numId w:val="2"/>
        </w:numPr>
        <w:tabs>
          <w:tab w:val="left" w:pos="-142"/>
          <w:tab w:val="left" w:pos="851"/>
        </w:tabs>
        <w:spacing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Note informative/ procese-verbale cu referire la realizarea activităţilor majore din Proiectul managerial anual al instituţiei conform obligaţiunilor funcţionale delegate;</w:t>
      </w:r>
    </w:p>
    <w:p w14:paraId="5486CCCF" w14:textId="35AE58A4" w:rsidR="00F639C5" w:rsidRDefault="00F639C5" w:rsidP="00F639C5">
      <w:pPr>
        <w:tabs>
          <w:tab w:val="left" w:pos="-142"/>
          <w:tab w:val="left" w:pos="851"/>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b/>
        <w:t>să completeze:</w:t>
      </w:r>
    </w:p>
    <w:p w14:paraId="526BF69E" w14:textId="77777777" w:rsidR="00F639C5" w:rsidRDefault="00F639C5" w:rsidP="00CE5C63">
      <w:pPr>
        <w:widowControl w:val="0"/>
        <w:numPr>
          <w:ilvl w:val="1"/>
          <w:numId w:val="2"/>
        </w:numPr>
        <w:tabs>
          <w:tab w:val="left" w:pos="-142"/>
          <w:tab w:val="left" w:pos="851"/>
          <w:tab w:val="left" w:pos="1501"/>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Baza de date cu referire la potenţialul didactic la disciplinele de studiu din instituţie;</w:t>
      </w:r>
    </w:p>
    <w:p w14:paraId="12E0E7F0" w14:textId="77777777" w:rsidR="00F639C5" w:rsidRDefault="00F639C5" w:rsidP="00CE5C63">
      <w:pPr>
        <w:widowControl w:val="0"/>
        <w:numPr>
          <w:ilvl w:val="1"/>
          <w:numId w:val="2"/>
        </w:numPr>
        <w:tabs>
          <w:tab w:val="left" w:pos="-142"/>
          <w:tab w:val="left" w:pos="851"/>
          <w:tab w:val="left" w:pos="150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Baza de date/ documentele privind formarea continuă şi atestarea cadrelor didactice/ manageriale din instituţie;</w:t>
      </w:r>
    </w:p>
    <w:p w14:paraId="592EA22D" w14:textId="77777777" w:rsidR="00F639C5" w:rsidRDefault="00F639C5" w:rsidP="00CE5C63">
      <w:pPr>
        <w:widowControl w:val="0"/>
        <w:numPr>
          <w:ilvl w:val="1"/>
          <w:numId w:val="2"/>
        </w:numPr>
        <w:tabs>
          <w:tab w:val="left" w:pos="-142"/>
          <w:tab w:val="left" w:pos="851"/>
          <w:tab w:val="left" w:pos="151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Dosarul instituţional privind activitatea structurilor consultative cu referire la procesul instructiv (Comisiile metodice);</w:t>
      </w:r>
    </w:p>
    <w:p w14:paraId="6D1076D4" w14:textId="77777777" w:rsidR="00F639C5" w:rsidRDefault="00F639C5" w:rsidP="00CE5C63">
      <w:pPr>
        <w:widowControl w:val="0"/>
        <w:numPr>
          <w:ilvl w:val="1"/>
          <w:numId w:val="2"/>
        </w:numPr>
        <w:tabs>
          <w:tab w:val="left" w:pos="-142"/>
          <w:tab w:val="left" w:pos="851"/>
          <w:tab w:val="left" w:pos="1515"/>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Documente şcolare/ procese verbale solicitate pentru completare, conform regulamentelor şi metodologiilor în vigoare.</w:t>
      </w:r>
    </w:p>
    <w:p w14:paraId="2BABA518" w14:textId="7C8B6C02" w:rsidR="00F639C5" w:rsidRDefault="00F639C5" w:rsidP="00F639C5">
      <w:pPr>
        <w:widowControl w:val="0"/>
        <w:tabs>
          <w:tab w:val="left" w:pos="-142"/>
        </w:tabs>
        <w:spacing w:after="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b/>
        <w:t>Tipuri de rapoarte</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i/>
          <w:color w:val="000000"/>
          <w:sz w:val="24"/>
          <w:szCs w:val="24"/>
        </w:rPr>
        <w:t>obligatorii pentru directorul adjunct pentru instruire</w:t>
      </w:r>
      <w:r>
        <w:rPr>
          <w:rFonts w:ascii="Times New Roman" w:eastAsia="Times New Roman" w:hAnsi="Times New Roman" w:cs="Times New Roman"/>
          <w:color w:val="000000"/>
          <w:sz w:val="24"/>
          <w:szCs w:val="24"/>
        </w:rPr>
        <w:t>:</w:t>
      </w:r>
    </w:p>
    <w:p w14:paraId="72E949C8" w14:textId="77777777" w:rsidR="00F639C5" w:rsidRPr="00556D49" w:rsidRDefault="00F639C5" w:rsidP="00CE5C63">
      <w:pPr>
        <w:pStyle w:val="ListParagraph"/>
        <w:widowControl w:val="0"/>
        <w:numPr>
          <w:ilvl w:val="4"/>
          <w:numId w:val="31"/>
        </w:numPr>
        <w:tabs>
          <w:tab w:val="left" w:pos="-142"/>
          <w:tab w:val="left" w:pos="851"/>
        </w:tabs>
        <w:ind w:left="1418" w:right="160" w:hanging="425"/>
        <w:jc w:val="both"/>
        <w:rPr>
          <w:rFonts w:ascii="Times New Roman" w:eastAsia="Times New Roman" w:hAnsi="Times New Roman" w:cs="Times New Roman"/>
        </w:rPr>
      </w:pPr>
      <w:r w:rsidRPr="00556D49">
        <w:rPr>
          <w:rFonts w:ascii="Times New Roman" w:eastAsia="Times New Roman" w:hAnsi="Times New Roman" w:cs="Times New Roman"/>
          <w:color w:val="000000"/>
          <w:sz w:val="24"/>
          <w:szCs w:val="24"/>
        </w:rPr>
        <w:t>Raportul semestrial/anual privind organizarea procesului educaţional la nivel de discipline de studiu/clase/trepte de şcolaritate (nr de ore proiectate/ realizate, nr de evaluări proiectate/ realizate, indicatori statistici privind calitatea procesului educaţional: media semestrială/ anuală, procentul reuşitei, procentul calităţii la nivel de clase/ trepte de şcolaritate/ instituţie;</w:t>
      </w:r>
    </w:p>
    <w:p w14:paraId="7AC0631B" w14:textId="77777777" w:rsidR="00F639C5" w:rsidRDefault="00F639C5" w:rsidP="00CE5C63">
      <w:pPr>
        <w:widowControl w:val="0"/>
        <w:numPr>
          <w:ilvl w:val="4"/>
          <w:numId w:val="31"/>
        </w:numPr>
        <w:tabs>
          <w:tab w:val="left" w:pos="-142"/>
          <w:tab w:val="left" w:pos="1418"/>
        </w:tabs>
        <w:ind w:left="1418" w:right="160" w:hanging="425"/>
        <w:jc w:val="both"/>
        <w:rPr>
          <w:rFonts w:ascii="Times New Roman" w:eastAsia="Times New Roman" w:hAnsi="Times New Roman" w:cs="Times New Roman"/>
        </w:rPr>
      </w:pPr>
      <w:r>
        <w:rPr>
          <w:rFonts w:ascii="Times New Roman" w:eastAsia="Times New Roman" w:hAnsi="Times New Roman" w:cs="Times New Roman"/>
          <w:color w:val="000000"/>
          <w:sz w:val="24"/>
          <w:szCs w:val="24"/>
        </w:rPr>
        <w:t>Raportul privind realizarea compartimentului din Proiectului managerial anual de activitate al instituţiei privind activitatea metodică şi de organizare a procesului instructiv-metodic conform structurii tipizate aprobată de MECC;</w:t>
      </w:r>
    </w:p>
    <w:p w14:paraId="41A700EA" w14:textId="77777777" w:rsidR="00F639C5" w:rsidRDefault="00F639C5" w:rsidP="00CE5C63">
      <w:pPr>
        <w:widowControl w:val="0"/>
        <w:numPr>
          <w:ilvl w:val="4"/>
          <w:numId w:val="31"/>
        </w:numPr>
        <w:tabs>
          <w:tab w:val="left" w:pos="-142"/>
          <w:tab w:val="left" w:pos="851"/>
        </w:tabs>
        <w:ind w:left="1418" w:right="160" w:hanging="425"/>
        <w:jc w:val="both"/>
        <w:rPr>
          <w:rFonts w:ascii="Times New Roman" w:eastAsia="Times New Roman" w:hAnsi="Times New Roman" w:cs="Times New Roman"/>
        </w:rPr>
      </w:pPr>
      <w:r>
        <w:rPr>
          <w:rFonts w:ascii="Times New Roman" w:eastAsia="Times New Roman" w:hAnsi="Times New Roman" w:cs="Times New Roman"/>
          <w:color w:val="000000"/>
          <w:sz w:val="24"/>
          <w:szCs w:val="24"/>
        </w:rPr>
        <w:t>Raportul privind rezultatele evaluărilor naţionale, examenelor de absolvire a gimnaziului şi examenelor de bacalaureat;</w:t>
      </w:r>
    </w:p>
    <w:p w14:paraId="3EDADF75" w14:textId="77777777" w:rsidR="00F639C5" w:rsidRDefault="00F639C5" w:rsidP="00CE5C63">
      <w:pPr>
        <w:widowControl w:val="0"/>
        <w:numPr>
          <w:ilvl w:val="4"/>
          <w:numId w:val="31"/>
        </w:numPr>
        <w:tabs>
          <w:tab w:val="left" w:pos="-142"/>
          <w:tab w:val="left" w:pos="851"/>
        </w:tabs>
        <w:ind w:left="1418" w:right="160" w:hanging="425"/>
        <w:jc w:val="both"/>
        <w:rPr>
          <w:rFonts w:ascii="Times New Roman" w:eastAsia="Times New Roman" w:hAnsi="Times New Roman" w:cs="Times New Roman"/>
        </w:rPr>
      </w:pPr>
      <w:r>
        <w:rPr>
          <w:rFonts w:ascii="Times New Roman" w:eastAsia="Times New Roman" w:hAnsi="Times New Roman" w:cs="Times New Roman"/>
          <w:color w:val="000000"/>
          <w:sz w:val="24"/>
          <w:szCs w:val="24"/>
        </w:rPr>
        <w:t>Raportul (1-edu/ŞGL-l) de activitate al instituţiei de învăţământ primar şi secundar la începutul anului de studiu (conform obligaţiunilor funcţionale);</w:t>
      </w:r>
    </w:p>
    <w:p w14:paraId="6DBB6C29" w14:textId="77777777" w:rsidR="00F639C5" w:rsidRDefault="00F639C5" w:rsidP="00CE5C63">
      <w:pPr>
        <w:widowControl w:val="0"/>
        <w:numPr>
          <w:ilvl w:val="4"/>
          <w:numId w:val="31"/>
        </w:numPr>
        <w:tabs>
          <w:tab w:val="left" w:pos="-142"/>
          <w:tab w:val="left" w:pos="851"/>
        </w:tabs>
        <w:ind w:left="1418" w:hanging="425"/>
        <w:jc w:val="both"/>
        <w:rPr>
          <w:rFonts w:ascii="Times New Roman" w:eastAsia="Times New Roman" w:hAnsi="Times New Roman" w:cs="Times New Roman"/>
        </w:rPr>
      </w:pPr>
      <w:r>
        <w:rPr>
          <w:rFonts w:ascii="Times New Roman" w:eastAsia="Times New Roman" w:hAnsi="Times New Roman" w:cs="Times New Roman"/>
          <w:color w:val="000000"/>
          <w:sz w:val="24"/>
          <w:szCs w:val="24"/>
        </w:rPr>
        <w:t>Raportul 83-edu (informaţii nominale despre cadrele didactice);</w:t>
      </w:r>
    </w:p>
    <w:p w14:paraId="263821DA" w14:textId="70E4CA4E" w:rsidR="00F639C5" w:rsidRPr="00067FDA" w:rsidRDefault="00F639C5" w:rsidP="00067FDA">
      <w:pPr>
        <w:widowControl w:val="0"/>
        <w:numPr>
          <w:ilvl w:val="4"/>
          <w:numId w:val="31"/>
        </w:numPr>
        <w:tabs>
          <w:tab w:val="left" w:pos="-142"/>
          <w:tab w:val="left" w:pos="851"/>
        </w:tabs>
        <w:spacing w:after="60"/>
        <w:ind w:left="1418" w:right="160" w:hanging="425"/>
        <w:jc w:val="both"/>
        <w:rPr>
          <w:rFonts w:ascii="Times New Roman" w:eastAsia="Times New Roman" w:hAnsi="Times New Roman" w:cs="Times New Roman"/>
        </w:rPr>
      </w:pPr>
      <w:bookmarkStart w:id="2" w:name="30j0zll"/>
      <w:bookmarkEnd w:id="2"/>
      <w:r>
        <w:rPr>
          <w:rFonts w:ascii="Times New Roman" w:eastAsia="Times New Roman" w:hAnsi="Times New Roman" w:cs="Times New Roman"/>
          <w:color w:val="000000"/>
          <w:sz w:val="24"/>
          <w:szCs w:val="24"/>
        </w:rPr>
        <w:t>Rapoarte cu referire la înmatricularea elevilor în clasele I-a, a X-a.</w:t>
      </w:r>
    </w:p>
    <w:p w14:paraId="4AFCFDA0" w14:textId="2AE4FE96" w:rsidR="005003C8" w:rsidRDefault="005003C8" w:rsidP="00F639C5">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F639C5">
        <w:rPr>
          <w:rFonts w:ascii="Times New Roman" w:eastAsia="Times New Roman" w:hAnsi="Times New Roman" w:cs="Times New Roman"/>
          <w:color w:val="000000"/>
          <w:sz w:val="24"/>
          <w:szCs w:val="24"/>
        </w:rPr>
        <w:t>Documentaţia şcolară obligatorie pentru</w:t>
      </w:r>
      <w:r w:rsidRPr="00F639C5">
        <w:rPr>
          <w:rFonts w:ascii="Times New Roman" w:eastAsia="Times New Roman" w:hAnsi="Times New Roman" w:cs="Times New Roman"/>
          <w:b/>
          <w:color w:val="000000"/>
          <w:sz w:val="24"/>
          <w:szCs w:val="24"/>
        </w:rPr>
        <w:t xml:space="preserve"> </w:t>
      </w:r>
      <w:r w:rsidRPr="00F639C5">
        <w:rPr>
          <w:rFonts w:ascii="Times New Roman" w:eastAsia="Times New Roman" w:hAnsi="Times New Roman" w:cs="Times New Roman"/>
          <w:color w:val="000000"/>
          <w:sz w:val="24"/>
          <w:szCs w:val="24"/>
        </w:rPr>
        <w:t>directorul adjunct pentru educaţie:</w:t>
      </w:r>
    </w:p>
    <w:p w14:paraId="1BFF2703" w14:textId="4E0FAE86" w:rsidR="00F639C5" w:rsidRDefault="00F639C5" w:rsidP="00F639C5">
      <w:pPr>
        <w:tabs>
          <w:tab w:val="left" w:pos="993"/>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b/>
        <w:t>să deţină şi să cunoască:</w:t>
      </w:r>
    </w:p>
    <w:p w14:paraId="26884C06" w14:textId="77777777" w:rsidR="00F639C5" w:rsidRDefault="00F639C5" w:rsidP="00CE5C63">
      <w:pPr>
        <w:widowControl w:val="0"/>
        <w:numPr>
          <w:ilvl w:val="1"/>
          <w:numId w:val="32"/>
        </w:numPr>
        <w:tabs>
          <w:tab w:val="left" w:pos="993"/>
        </w:tabs>
        <w:jc w:val="both"/>
        <w:rPr>
          <w:rFonts w:ascii="Times New Roman" w:eastAsia="Times New Roman" w:hAnsi="Times New Roman" w:cs="Times New Roman"/>
        </w:rPr>
      </w:pPr>
      <w:r>
        <w:rPr>
          <w:rFonts w:ascii="Times New Roman" w:eastAsia="Times New Roman" w:hAnsi="Times New Roman" w:cs="Times New Roman"/>
          <w:color w:val="000000"/>
          <w:sz w:val="24"/>
          <w:szCs w:val="24"/>
        </w:rPr>
        <w:t>Acte normative şi reglatorii în domeniul educaţional;</w:t>
      </w:r>
    </w:p>
    <w:p w14:paraId="55D942EB" w14:textId="77777777" w:rsidR="00F639C5" w:rsidRDefault="00F639C5" w:rsidP="00CE5C63">
      <w:pPr>
        <w:widowControl w:val="0"/>
        <w:numPr>
          <w:ilvl w:val="1"/>
          <w:numId w:val="32"/>
        </w:numPr>
        <w:tabs>
          <w:tab w:val="left" w:pos="993"/>
        </w:tabs>
        <w:jc w:val="both"/>
        <w:rPr>
          <w:rFonts w:ascii="Times New Roman" w:eastAsia="Times New Roman" w:hAnsi="Times New Roman" w:cs="Times New Roman"/>
        </w:rPr>
      </w:pPr>
      <w:r>
        <w:rPr>
          <w:rFonts w:ascii="Times New Roman" w:eastAsia="Times New Roman" w:hAnsi="Times New Roman" w:cs="Times New Roman"/>
          <w:color w:val="000000"/>
          <w:sz w:val="24"/>
          <w:szCs w:val="24"/>
        </w:rPr>
        <w:t>Planul-cadru de învăţământ pentru ciclul primar, gimnazial şi liceal aprobat de MECC;</w:t>
      </w:r>
    </w:p>
    <w:p w14:paraId="0AE908D1" w14:textId="77777777" w:rsidR="00F639C5" w:rsidRDefault="00F639C5" w:rsidP="00CE5C63">
      <w:pPr>
        <w:widowControl w:val="0"/>
        <w:numPr>
          <w:ilvl w:val="1"/>
          <w:numId w:val="32"/>
        </w:numPr>
        <w:tabs>
          <w:tab w:val="left" w:pos="993"/>
        </w:tabs>
        <w:jc w:val="both"/>
        <w:rPr>
          <w:rFonts w:ascii="Times New Roman" w:eastAsia="Times New Roman" w:hAnsi="Times New Roman" w:cs="Times New Roman"/>
        </w:rPr>
      </w:pPr>
      <w:r>
        <w:rPr>
          <w:rFonts w:ascii="Times New Roman" w:eastAsia="Times New Roman" w:hAnsi="Times New Roman" w:cs="Times New Roman"/>
          <w:color w:val="000000"/>
          <w:sz w:val="24"/>
          <w:szCs w:val="24"/>
        </w:rPr>
        <w:t>Curricula la Dezvoltarea personală pe trepte de şcolaritate;</w:t>
      </w:r>
    </w:p>
    <w:p w14:paraId="2903EC6E" w14:textId="1A1E986A" w:rsidR="00F639C5" w:rsidRPr="00F639C5" w:rsidRDefault="00F639C5" w:rsidP="00CE5C63">
      <w:pPr>
        <w:widowControl w:val="0"/>
        <w:numPr>
          <w:ilvl w:val="1"/>
          <w:numId w:val="32"/>
        </w:numPr>
        <w:tabs>
          <w:tab w:val="left" w:pos="993"/>
        </w:tabs>
        <w:jc w:val="both"/>
        <w:rPr>
          <w:rFonts w:ascii="Times New Roman" w:eastAsia="Times New Roman" w:hAnsi="Times New Roman" w:cs="Times New Roman"/>
        </w:rPr>
      </w:pPr>
      <w:r>
        <w:rPr>
          <w:rFonts w:ascii="Times New Roman" w:eastAsia="Times New Roman" w:hAnsi="Times New Roman" w:cs="Times New Roman"/>
          <w:color w:val="000000"/>
          <w:sz w:val="24"/>
          <w:szCs w:val="24"/>
        </w:rPr>
        <w:t>Reperele metodologice de organizare a activităţii educaţionale (extraşcolare), aprobate de MECC;</w:t>
      </w:r>
    </w:p>
    <w:p w14:paraId="5B5CEE26" w14:textId="2A4AEBE6" w:rsidR="00F639C5" w:rsidRPr="00067FDA" w:rsidRDefault="00F639C5" w:rsidP="00067FDA">
      <w:pPr>
        <w:widowControl w:val="0"/>
        <w:numPr>
          <w:ilvl w:val="1"/>
          <w:numId w:val="32"/>
        </w:numPr>
        <w:tabs>
          <w:tab w:val="left" w:pos="993"/>
        </w:tabs>
        <w:jc w:val="both"/>
        <w:rPr>
          <w:rFonts w:ascii="Times New Roman" w:eastAsia="Times New Roman" w:hAnsi="Times New Roman" w:cs="Times New Roman"/>
        </w:rPr>
      </w:pPr>
      <w:r w:rsidRPr="00F639C5">
        <w:rPr>
          <w:rFonts w:ascii="Times New Roman" w:eastAsia="Times New Roman" w:hAnsi="Times New Roman" w:cs="Times New Roman"/>
          <w:color w:val="000000"/>
          <w:sz w:val="24"/>
          <w:szCs w:val="24"/>
        </w:rPr>
        <w:t>Proiectul managerial anual şi de dezvoltare al instituţiei;</w:t>
      </w:r>
    </w:p>
    <w:p w14:paraId="1BE32099" w14:textId="17489366" w:rsidR="00F639C5" w:rsidRPr="00067FDA" w:rsidRDefault="00F639C5" w:rsidP="00067FDA">
      <w:pPr>
        <w:widowControl w:val="0"/>
        <w:tabs>
          <w:tab w:val="left" w:pos="866"/>
          <w:tab w:val="left" w:pos="993"/>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b/>
      </w:r>
      <w:r w:rsidRPr="00F639C5">
        <w:rPr>
          <w:rFonts w:ascii="Times New Roman" w:eastAsia="Times New Roman" w:hAnsi="Times New Roman" w:cs="Times New Roman"/>
          <w:i/>
          <w:color w:val="000000"/>
          <w:sz w:val="24"/>
          <w:szCs w:val="24"/>
        </w:rPr>
        <w:t>să elaboreze:</w:t>
      </w:r>
    </w:p>
    <w:p w14:paraId="09BE43FB" w14:textId="6D29705D" w:rsidR="00F639C5" w:rsidRPr="00F639C5" w:rsidRDefault="00F639C5" w:rsidP="00CE5C63">
      <w:pPr>
        <w:widowControl w:val="0"/>
        <w:numPr>
          <w:ilvl w:val="1"/>
          <w:numId w:val="32"/>
        </w:numPr>
        <w:tabs>
          <w:tab w:val="left" w:pos="993"/>
        </w:tabs>
        <w:jc w:val="both"/>
        <w:rPr>
          <w:rFonts w:ascii="Times New Roman" w:eastAsia="Times New Roman" w:hAnsi="Times New Roman" w:cs="Times New Roman"/>
        </w:rPr>
      </w:pPr>
      <w:r w:rsidRPr="00F639C5">
        <w:rPr>
          <w:rFonts w:ascii="Times New Roman" w:eastAsia="Times New Roman" w:hAnsi="Times New Roman" w:cs="Times New Roman"/>
          <w:color w:val="000000"/>
          <w:sz w:val="24"/>
          <w:szCs w:val="24"/>
        </w:rPr>
        <w:t xml:space="preserve">Schema orară a orelor de Dezvoltare personală /cercurilor şi secţiilor sportive din </w:t>
      </w:r>
      <w:r w:rsidRPr="00F639C5">
        <w:rPr>
          <w:rFonts w:ascii="Times New Roman" w:eastAsia="Times New Roman" w:hAnsi="Times New Roman" w:cs="Times New Roman"/>
          <w:color w:val="000000"/>
          <w:sz w:val="24"/>
          <w:szCs w:val="24"/>
        </w:rPr>
        <w:lastRenderedPageBreak/>
        <w:t>cadrul instituţiei;</w:t>
      </w:r>
    </w:p>
    <w:p w14:paraId="6342A110" w14:textId="228BF1FA" w:rsidR="00F639C5" w:rsidRPr="00F639C5" w:rsidRDefault="00F639C5" w:rsidP="00CE5C63">
      <w:pPr>
        <w:widowControl w:val="0"/>
        <w:numPr>
          <w:ilvl w:val="1"/>
          <w:numId w:val="32"/>
        </w:numPr>
        <w:tabs>
          <w:tab w:val="left" w:pos="993"/>
        </w:tabs>
        <w:jc w:val="both"/>
        <w:rPr>
          <w:rFonts w:ascii="Times New Roman" w:eastAsia="Times New Roman" w:hAnsi="Times New Roman" w:cs="Times New Roman"/>
        </w:rPr>
      </w:pPr>
      <w:r w:rsidRPr="00F639C5">
        <w:rPr>
          <w:rFonts w:ascii="Times New Roman" w:eastAsia="Times New Roman" w:hAnsi="Times New Roman" w:cs="Times New Roman"/>
          <w:color w:val="000000"/>
          <w:sz w:val="24"/>
          <w:szCs w:val="24"/>
        </w:rPr>
        <w:t>Compartimentul din Proiectul managerial anual al instituţiei privind activitatea metodică şi de organizare a activităţilor extraşcolare;</w:t>
      </w:r>
    </w:p>
    <w:p w14:paraId="0E29DB73" w14:textId="27A37E6B" w:rsidR="00F639C5" w:rsidRPr="00F639C5" w:rsidRDefault="00F639C5" w:rsidP="00CE5C63">
      <w:pPr>
        <w:widowControl w:val="0"/>
        <w:numPr>
          <w:ilvl w:val="1"/>
          <w:numId w:val="32"/>
        </w:numPr>
        <w:tabs>
          <w:tab w:val="left" w:pos="993"/>
        </w:tabs>
        <w:jc w:val="both"/>
        <w:rPr>
          <w:rFonts w:ascii="Times New Roman" w:eastAsia="Times New Roman" w:hAnsi="Times New Roman" w:cs="Times New Roman"/>
        </w:rPr>
      </w:pPr>
      <w:r w:rsidRPr="00F639C5">
        <w:rPr>
          <w:rFonts w:ascii="Times New Roman" w:eastAsia="Times New Roman" w:hAnsi="Times New Roman" w:cs="Times New Roman"/>
          <w:color w:val="000000"/>
          <w:sz w:val="24"/>
          <w:szCs w:val="24"/>
        </w:rPr>
        <w:t>Note informative/procese-verbale cu referire la realizarea activităţilor majore din Planul managerial anual al instituţiei pe dimensiunea educaţiei (extraşcolar);</w:t>
      </w:r>
    </w:p>
    <w:p w14:paraId="76D48F2F" w14:textId="1A2FB82B" w:rsidR="00F639C5" w:rsidRPr="00F639C5" w:rsidRDefault="00F639C5" w:rsidP="00CE5C63">
      <w:pPr>
        <w:widowControl w:val="0"/>
        <w:numPr>
          <w:ilvl w:val="1"/>
          <w:numId w:val="32"/>
        </w:numPr>
        <w:tabs>
          <w:tab w:val="left" w:pos="993"/>
        </w:tabs>
        <w:jc w:val="both"/>
        <w:rPr>
          <w:rFonts w:ascii="Times New Roman" w:eastAsia="Times New Roman" w:hAnsi="Times New Roman" w:cs="Times New Roman"/>
        </w:rPr>
      </w:pPr>
      <w:r w:rsidRPr="00F639C5">
        <w:rPr>
          <w:rFonts w:ascii="Times New Roman" w:eastAsia="Times New Roman" w:hAnsi="Times New Roman" w:cs="Times New Roman"/>
          <w:color w:val="000000"/>
          <w:sz w:val="24"/>
          <w:szCs w:val="24"/>
        </w:rPr>
        <w:t>Documente şcolare/ procese-verbale solicitate pentru completare conform regulamentelor şi metodologiilor în vigoare;</w:t>
      </w:r>
    </w:p>
    <w:p w14:paraId="33B919DF" w14:textId="564B7669" w:rsidR="00F639C5" w:rsidRPr="00067FDA" w:rsidRDefault="00F639C5" w:rsidP="00067FDA">
      <w:pPr>
        <w:pStyle w:val="ListParagraph"/>
        <w:widowControl w:val="0"/>
        <w:tabs>
          <w:tab w:val="left" w:pos="866"/>
          <w:tab w:val="left" w:pos="993"/>
        </w:tabs>
        <w:spacing w:line="276" w:lineRule="auto"/>
        <w:jc w:val="both"/>
        <w:rPr>
          <w:rFonts w:ascii="Times New Roman" w:eastAsia="Times New Roman" w:hAnsi="Times New Roman" w:cs="Times New Roman"/>
          <w:color w:val="000000"/>
          <w:sz w:val="24"/>
          <w:szCs w:val="24"/>
        </w:rPr>
      </w:pPr>
      <w:r w:rsidRPr="00F639C5">
        <w:rPr>
          <w:rFonts w:ascii="Times New Roman" w:eastAsia="Times New Roman" w:hAnsi="Times New Roman" w:cs="Times New Roman"/>
          <w:i/>
          <w:color w:val="000000"/>
          <w:sz w:val="24"/>
          <w:szCs w:val="24"/>
        </w:rPr>
        <w:t>să completeze:</w:t>
      </w:r>
    </w:p>
    <w:p w14:paraId="558A2633" w14:textId="02F3D5AC" w:rsidR="00F639C5" w:rsidRPr="00DE0FA5" w:rsidRDefault="00F639C5" w:rsidP="00CE5C63">
      <w:pPr>
        <w:widowControl w:val="0"/>
        <w:numPr>
          <w:ilvl w:val="1"/>
          <w:numId w:val="32"/>
        </w:numPr>
        <w:tabs>
          <w:tab w:val="left" w:pos="993"/>
        </w:tabs>
        <w:jc w:val="both"/>
        <w:rPr>
          <w:rFonts w:ascii="Times New Roman" w:eastAsia="Times New Roman" w:hAnsi="Times New Roman" w:cs="Times New Roman"/>
        </w:rPr>
      </w:pPr>
      <w:r w:rsidRPr="00DE0FA5">
        <w:rPr>
          <w:rFonts w:ascii="Times New Roman" w:eastAsia="Times New Roman" w:hAnsi="Times New Roman" w:cs="Times New Roman"/>
          <w:color w:val="000000"/>
          <w:sz w:val="24"/>
          <w:szCs w:val="24"/>
        </w:rPr>
        <w:t>Baza de date cu referire la repartizarea orelor de dezvoltare personală/ cercurilor şi secţiilor sportive în anul curent de studiu;</w:t>
      </w:r>
    </w:p>
    <w:p w14:paraId="2FE848B2" w14:textId="77777777" w:rsidR="00F639C5" w:rsidRPr="00DE0FA5" w:rsidRDefault="00F639C5" w:rsidP="00CE5C63">
      <w:pPr>
        <w:widowControl w:val="0"/>
        <w:numPr>
          <w:ilvl w:val="1"/>
          <w:numId w:val="32"/>
        </w:numPr>
        <w:tabs>
          <w:tab w:val="left" w:pos="993"/>
        </w:tabs>
        <w:jc w:val="both"/>
        <w:rPr>
          <w:rFonts w:ascii="Times New Roman" w:eastAsia="Times New Roman" w:hAnsi="Times New Roman" w:cs="Times New Roman"/>
        </w:rPr>
      </w:pPr>
      <w:r w:rsidRPr="00DE0FA5">
        <w:rPr>
          <w:rFonts w:ascii="Times New Roman" w:eastAsia="Times New Roman" w:hAnsi="Times New Roman" w:cs="Times New Roman"/>
          <w:color w:val="000000"/>
          <w:sz w:val="24"/>
          <w:szCs w:val="24"/>
        </w:rPr>
        <w:t>Dosarul instituţional privind activitatea structurilor administrative şi consultative cu referire la activitatea educativă/ extraşcolară (Comisiile metodice Consiliere și Dezvoltare Personală, Consiliul elevilor, Comisia de triere şi a alte comisii existente la nivelul instituţiei).</w:t>
      </w:r>
    </w:p>
    <w:p w14:paraId="7D39AA27" w14:textId="2C43F697" w:rsidR="00F639C5" w:rsidRDefault="00DE0FA5" w:rsidP="00DE0FA5">
      <w:pPr>
        <w:widowControl w:val="0"/>
        <w:tabs>
          <w:tab w:val="left" w:pos="0"/>
          <w:tab w:val="left" w:pos="851"/>
        </w:tabs>
        <w:spacing w:after="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b/>
      </w:r>
      <w:r w:rsidR="00F639C5">
        <w:rPr>
          <w:rFonts w:ascii="Times New Roman" w:eastAsia="Times New Roman" w:hAnsi="Times New Roman" w:cs="Times New Roman"/>
          <w:i/>
          <w:color w:val="000000"/>
          <w:sz w:val="24"/>
          <w:szCs w:val="24"/>
        </w:rPr>
        <w:t>Tipuri de rapoarte</w:t>
      </w:r>
      <w:r w:rsidR="00F639C5">
        <w:rPr>
          <w:rFonts w:ascii="Times New Roman" w:eastAsia="Times New Roman" w:hAnsi="Times New Roman" w:cs="Times New Roman"/>
          <w:b/>
          <w:i/>
          <w:color w:val="000000"/>
          <w:sz w:val="24"/>
          <w:szCs w:val="24"/>
        </w:rPr>
        <w:t xml:space="preserve"> </w:t>
      </w:r>
      <w:r w:rsidR="00F639C5">
        <w:rPr>
          <w:rFonts w:ascii="Times New Roman" w:eastAsia="Times New Roman" w:hAnsi="Times New Roman" w:cs="Times New Roman"/>
          <w:i/>
          <w:color w:val="000000"/>
          <w:sz w:val="24"/>
          <w:szCs w:val="24"/>
        </w:rPr>
        <w:t>obligatorii pentru</w:t>
      </w:r>
      <w:r w:rsidR="00F639C5">
        <w:rPr>
          <w:rFonts w:ascii="Times New Roman" w:eastAsia="Times New Roman" w:hAnsi="Times New Roman" w:cs="Times New Roman"/>
          <w:b/>
          <w:i/>
          <w:color w:val="000000"/>
          <w:sz w:val="24"/>
          <w:szCs w:val="24"/>
        </w:rPr>
        <w:t xml:space="preserve"> </w:t>
      </w:r>
      <w:r w:rsidR="00F639C5">
        <w:rPr>
          <w:rFonts w:ascii="Times New Roman" w:eastAsia="Times New Roman" w:hAnsi="Times New Roman" w:cs="Times New Roman"/>
          <w:i/>
          <w:color w:val="000000"/>
          <w:sz w:val="24"/>
          <w:szCs w:val="24"/>
        </w:rPr>
        <w:t>directorul adjunct pentru educaţie:</w:t>
      </w:r>
    </w:p>
    <w:p w14:paraId="2841A40A" w14:textId="77777777" w:rsidR="00F639C5" w:rsidRDefault="00F639C5" w:rsidP="00CE5C63">
      <w:pPr>
        <w:widowControl w:val="0"/>
        <w:numPr>
          <w:ilvl w:val="0"/>
          <w:numId w:val="33"/>
        </w:numPr>
        <w:tabs>
          <w:tab w:val="left" w:pos="851"/>
        </w:tabs>
        <w:ind w:left="1418" w:hanging="567"/>
        <w:jc w:val="both"/>
      </w:pPr>
      <w:r>
        <w:rPr>
          <w:rFonts w:ascii="Times New Roman" w:eastAsia="Times New Roman" w:hAnsi="Times New Roman" w:cs="Times New Roman"/>
          <w:color w:val="000000"/>
          <w:sz w:val="24"/>
          <w:szCs w:val="24"/>
        </w:rPr>
        <w:t>Raportul cu privire la studiul sociologic al contingentului de elevi la nivelul instituţiei (completat conform documentelor reglatorii în vigoare);</w:t>
      </w:r>
    </w:p>
    <w:p w14:paraId="793ECF7F" w14:textId="77777777" w:rsidR="00F639C5" w:rsidRDefault="00F639C5" w:rsidP="00CE5C63">
      <w:pPr>
        <w:widowControl w:val="0"/>
        <w:numPr>
          <w:ilvl w:val="0"/>
          <w:numId w:val="33"/>
        </w:numPr>
        <w:tabs>
          <w:tab w:val="left" w:pos="851"/>
        </w:tabs>
        <w:ind w:left="1418" w:hanging="567"/>
        <w:jc w:val="both"/>
      </w:pPr>
      <w:r>
        <w:rPr>
          <w:rFonts w:ascii="Times New Roman" w:eastAsia="Times New Roman" w:hAnsi="Times New Roman" w:cs="Times New Roman"/>
          <w:color w:val="000000"/>
          <w:sz w:val="24"/>
          <w:szCs w:val="24"/>
        </w:rPr>
        <w:t>Raportul privind realizarea Planul managerial anual al instituţiei pe dimensiunea educaţiei şi extraşcolară conform structurii tipizate aprobată de MECC;</w:t>
      </w:r>
    </w:p>
    <w:p w14:paraId="79AB405B" w14:textId="77777777" w:rsidR="00F639C5" w:rsidRDefault="00F639C5" w:rsidP="00CE5C63">
      <w:pPr>
        <w:widowControl w:val="0"/>
        <w:numPr>
          <w:ilvl w:val="0"/>
          <w:numId w:val="33"/>
        </w:numPr>
        <w:tabs>
          <w:tab w:val="left" w:pos="0"/>
          <w:tab w:val="left" w:pos="851"/>
        </w:tabs>
        <w:ind w:left="1418" w:hanging="567"/>
        <w:jc w:val="both"/>
      </w:pPr>
      <w:r>
        <w:rPr>
          <w:rFonts w:ascii="Times New Roman" w:eastAsia="Times New Roman" w:hAnsi="Times New Roman" w:cs="Times New Roman"/>
          <w:color w:val="000000"/>
          <w:sz w:val="24"/>
          <w:szCs w:val="24"/>
        </w:rPr>
        <w:t>Raportul cu privire la cazurile suspecte de abuz, neglijare, exploatare şi trafic (ANET);</w:t>
      </w:r>
    </w:p>
    <w:p w14:paraId="39D0E1C3" w14:textId="77777777" w:rsidR="00F639C5" w:rsidRDefault="00F639C5" w:rsidP="00CE5C63">
      <w:pPr>
        <w:widowControl w:val="0"/>
        <w:numPr>
          <w:ilvl w:val="0"/>
          <w:numId w:val="33"/>
        </w:numPr>
        <w:tabs>
          <w:tab w:val="left" w:pos="851"/>
        </w:tabs>
        <w:ind w:left="1418" w:hanging="567"/>
        <w:jc w:val="both"/>
      </w:pPr>
      <w:r>
        <w:rPr>
          <w:rFonts w:ascii="Times New Roman" w:eastAsia="Times New Roman" w:hAnsi="Times New Roman" w:cs="Times New Roman"/>
          <w:color w:val="000000"/>
          <w:sz w:val="24"/>
          <w:szCs w:val="24"/>
        </w:rPr>
        <w:t>Raportul (1-edu/ŞGL-l) de activitate a instituţiei de învăţământ primar şi secundar la începutul anului de studiu;</w:t>
      </w:r>
    </w:p>
    <w:p w14:paraId="4D7BFE19" w14:textId="7DC30BB8" w:rsidR="00F639C5" w:rsidRPr="00067FDA" w:rsidRDefault="00F639C5" w:rsidP="00067FDA">
      <w:pPr>
        <w:widowControl w:val="0"/>
        <w:numPr>
          <w:ilvl w:val="0"/>
          <w:numId w:val="33"/>
        </w:numPr>
        <w:tabs>
          <w:tab w:val="left" w:pos="851"/>
        </w:tabs>
        <w:spacing w:after="26"/>
        <w:ind w:left="1418" w:hanging="567"/>
        <w:jc w:val="both"/>
      </w:pPr>
      <w:bookmarkStart w:id="3" w:name="1fob9te"/>
      <w:bookmarkEnd w:id="3"/>
      <w:r>
        <w:rPr>
          <w:rFonts w:ascii="Times New Roman" w:eastAsia="Times New Roman" w:hAnsi="Times New Roman" w:cs="Times New Roman"/>
          <w:color w:val="000000"/>
          <w:sz w:val="24"/>
          <w:szCs w:val="24"/>
        </w:rPr>
        <w:t>Raportul semestrial/anual privind statistica frecvenţei elevilor la nivel de clasă/treaptă de şcola</w:t>
      </w:r>
      <w:r w:rsidR="00067FDA">
        <w:rPr>
          <w:rFonts w:ascii="Times New Roman" w:eastAsia="Times New Roman" w:hAnsi="Times New Roman" w:cs="Times New Roman"/>
          <w:color w:val="000000"/>
          <w:sz w:val="24"/>
          <w:szCs w:val="24"/>
        </w:rPr>
        <w:t>ritate/ instituţie.</w:t>
      </w:r>
    </w:p>
    <w:p w14:paraId="10CE75D7" w14:textId="44189A9A" w:rsidR="005003C8" w:rsidRDefault="005003C8" w:rsidP="00DE0FA5">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DE0FA5">
        <w:rPr>
          <w:rFonts w:ascii="Times New Roman" w:eastAsia="Times New Roman" w:hAnsi="Times New Roman" w:cs="Times New Roman"/>
          <w:color w:val="000000"/>
          <w:sz w:val="24"/>
          <w:szCs w:val="24"/>
        </w:rPr>
        <w:t>Directorul adjunct pentru gospodărie va asigura confidențialitatea datelor personale ale personalului, precum acţiunile disciplinare, înregistrarea unor cazuri de violenţă, tratamentul medical în şcoală, ajutorul social acordat acestor persoane.</w:t>
      </w:r>
    </w:p>
    <w:p w14:paraId="5B8B74F9" w14:textId="7114A5F2" w:rsidR="005003C8" w:rsidRDefault="005003C8" w:rsidP="00DE0FA5">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DE0FA5">
        <w:rPr>
          <w:rFonts w:ascii="Times New Roman" w:eastAsia="Times New Roman" w:hAnsi="Times New Roman" w:cs="Times New Roman"/>
          <w:color w:val="000000"/>
          <w:sz w:val="24"/>
          <w:szCs w:val="24"/>
        </w:rPr>
        <w:t>Directorul adjunct pentru gospodărie este subordonat directorului.</w:t>
      </w:r>
    </w:p>
    <w:p w14:paraId="10135352" w14:textId="20C78472" w:rsidR="005003C8" w:rsidRDefault="005003C8" w:rsidP="00DE0FA5">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DE0FA5">
        <w:rPr>
          <w:rFonts w:ascii="Times New Roman" w:eastAsia="Times New Roman" w:hAnsi="Times New Roman" w:cs="Times New Roman"/>
          <w:color w:val="000000"/>
          <w:sz w:val="24"/>
          <w:szCs w:val="24"/>
        </w:rPr>
        <w:t>Directorul adjunct pentru gospodărie este responsabil de:</w:t>
      </w:r>
    </w:p>
    <w:p w14:paraId="48E42FE3" w14:textId="77777777" w:rsidR="00DE0FA5" w:rsidRDefault="00DE0FA5" w:rsidP="00CE5C63">
      <w:pPr>
        <w:widowControl w:val="0"/>
        <w:numPr>
          <w:ilvl w:val="0"/>
          <w:numId w:val="34"/>
        </w:numPr>
        <w:tabs>
          <w:tab w:val="left" w:pos="993"/>
        </w:tabs>
        <w:jc w:val="both"/>
      </w:pPr>
      <w:r>
        <w:rPr>
          <w:rFonts w:ascii="Times New Roman" w:eastAsia="Times New Roman" w:hAnsi="Times New Roman" w:cs="Times New Roman"/>
          <w:color w:val="000000"/>
          <w:sz w:val="24"/>
          <w:szCs w:val="24"/>
        </w:rPr>
        <w:t>gestionarea şi de întreţinerea bazei materiale a liceului;</w:t>
      </w:r>
    </w:p>
    <w:p w14:paraId="750DF2B9" w14:textId="77777777" w:rsidR="00DE0FA5" w:rsidRDefault="00DE0FA5" w:rsidP="00CE5C63">
      <w:pPr>
        <w:widowControl w:val="0"/>
        <w:numPr>
          <w:ilvl w:val="0"/>
          <w:numId w:val="34"/>
        </w:numPr>
        <w:tabs>
          <w:tab w:val="left" w:pos="993"/>
        </w:tabs>
        <w:jc w:val="both"/>
      </w:pPr>
      <w:r>
        <w:rPr>
          <w:rFonts w:ascii="Times New Roman" w:eastAsia="Times New Roman" w:hAnsi="Times New Roman" w:cs="Times New Roman"/>
          <w:color w:val="000000"/>
          <w:sz w:val="24"/>
          <w:szCs w:val="24"/>
        </w:rPr>
        <w:t>coordonează activitatea personalului auxiliar de întreţinere al liceului;</w:t>
      </w:r>
    </w:p>
    <w:p w14:paraId="3325AC8D" w14:textId="77777777" w:rsidR="00DE0FA5" w:rsidRDefault="00DE0FA5" w:rsidP="00CE5C63">
      <w:pPr>
        <w:widowControl w:val="0"/>
        <w:numPr>
          <w:ilvl w:val="0"/>
          <w:numId w:val="34"/>
        </w:numPr>
        <w:tabs>
          <w:tab w:val="left" w:pos="993"/>
        </w:tabs>
        <w:jc w:val="both"/>
      </w:pPr>
      <w:r>
        <w:rPr>
          <w:rFonts w:ascii="Times New Roman" w:eastAsia="Times New Roman" w:hAnsi="Times New Roman" w:cs="Times New Roman"/>
          <w:color w:val="000000"/>
          <w:sz w:val="24"/>
          <w:szCs w:val="24"/>
        </w:rPr>
        <w:t>evidenţa şi păstrarea inventarului mobil şi imobil al liceului;</w:t>
      </w:r>
    </w:p>
    <w:p w14:paraId="4759751D" w14:textId="77777777" w:rsidR="00DE0FA5" w:rsidRDefault="00DE0FA5" w:rsidP="00CE5C63">
      <w:pPr>
        <w:widowControl w:val="0"/>
        <w:numPr>
          <w:ilvl w:val="0"/>
          <w:numId w:val="34"/>
        </w:numPr>
        <w:tabs>
          <w:tab w:val="left" w:pos="993"/>
        </w:tabs>
        <w:jc w:val="both"/>
      </w:pPr>
      <w:r>
        <w:rPr>
          <w:rFonts w:ascii="Times New Roman" w:eastAsia="Times New Roman" w:hAnsi="Times New Roman" w:cs="Times New Roman"/>
          <w:color w:val="000000"/>
          <w:sz w:val="24"/>
          <w:szCs w:val="24"/>
        </w:rPr>
        <w:t>completarea registrului de evidenţă contabilă a bunurilor mobile şi imobile;</w:t>
      </w:r>
    </w:p>
    <w:p w14:paraId="4DEEB5D9" w14:textId="77777777" w:rsidR="00DE0FA5" w:rsidRDefault="00DE0FA5" w:rsidP="00CE5C63">
      <w:pPr>
        <w:widowControl w:val="0"/>
        <w:numPr>
          <w:ilvl w:val="0"/>
          <w:numId w:val="34"/>
        </w:numPr>
        <w:tabs>
          <w:tab w:val="left" w:pos="993"/>
        </w:tabs>
        <w:jc w:val="both"/>
      </w:pPr>
      <w:r>
        <w:rPr>
          <w:rFonts w:ascii="Times New Roman" w:eastAsia="Times New Roman" w:hAnsi="Times New Roman" w:cs="Times New Roman"/>
          <w:color w:val="000000"/>
          <w:sz w:val="24"/>
          <w:szCs w:val="24"/>
        </w:rPr>
        <w:t>elaborează programul de lucru al personalului auxiliar de întreţinere al liceului şi îl propune spre aprobare directorului;</w:t>
      </w:r>
    </w:p>
    <w:p w14:paraId="59C31747" w14:textId="77777777" w:rsidR="00DE0FA5" w:rsidRDefault="00DE0FA5" w:rsidP="00CE5C63">
      <w:pPr>
        <w:widowControl w:val="0"/>
        <w:numPr>
          <w:ilvl w:val="0"/>
          <w:numId w:val="34"/>
        </w:numPr>
        <w:tabs>
          <w:tab w:val="left" w:pos="993"/>
        </w:tabs>
        <w:jc w:val="both"/>
      </w:pPr>
      <w:r>
        <w:rPr>
          <w:rFonts w:ascii="Times New Roman" w:eastAsia="Times New Roman" w:hAnsi="Times New Roman" w:cs="Times New Roman"/>
          <w:color w:val="000000"/>
          <w:sz w:val="24"/>
          <w:szCs w:val="24"/>
        </w:rPr>
        <w:t>stabileşte sectoarele de lucru ale personalului de îngrijire, în funcţie de nevoile liceului, directorul poate schimba aceste sectoare;</w:t>
      </w:r>
    </w:p>
    <w:p w14:paraId="2C60E9A4" w14:textId="77777777" w:rsidR="00DE0FA5" w:rsidRDefault="00DE0FA5" w:rsidP="00CE5C63">
      <w:pPr>
        <w:widowControl w:val="0"/>
        <w:numPr>
          <w:ilvl w:val="0"/>
          <w:numId w:val="34"/>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observă comportamentul elevilor, inclusiv în scopul prevenirii abuzului, neglijării, exploatării copilului şi raportării cazurilor suspecte său confirmate de abuz;</w:t>
      </w:r>
    </w:p>
    <w:p w14:paraId="1CF0132B" w14:textId="77777777" w:rsidR="00DE0FA5" w:rsidRDefault="00DE0FA5" w:rsidP="00CE5C63">
      <w:pPr>
        <w:widowControl w:val="0"/>
        <w:numPr>
          <w:ilvl w:val="0"/>
          <w:numId w:val="34"/>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supraveghează comportamentul vizitatorilor şi verifică sălile în care aceştia sunt invitaţi, pentru a nu fi lăsate sau abandonate obiecte care prin conţinutul lor pot produce evenimente deosebite;</w:t>
      </w:r>
    </w:p>
    <w:p w14:paraId="411C2340" w14:textId="77777777" w:rsidR="00DE0FA5" w:rsidRDefault="00DE0FA5" w:rsidP="00CE5C63">
      <w:pPr>
        <w:widowControl w:val="0"/>
        <w:numPr>
          <w:ilvl w:val="0"/>
          <w:numId w:val="34"/>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intervine pentru a stopa orice  caz de abuz, neglijare, exploatare, trafic;</w:t>
      </w:r>
    </w:p>
    <w:p w14:paraId="2130CDAD" w14:textId="61391941" w:rsidR="00DE0FA5" w:rsidRPr="00067FDA" w:rsidRDefault="00DE0FA5" w:rsidP="00067FDA">
      <w:pPr>
        <w:widowControl w:val="0"/>
        <w:numPr>
          <w:ilvl w:val="0"/>
          <w:numId w:val="34"/>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raportează imediat Coordonatorului/directorului orice caz de abuz sau suspiciune de abuz asupra copilului.</w:t>
      </w:r>
    </w:p>
    <w:p w14:paraId="5E14BD83" w14:textId="3EBF005F" w:rsidR="005003C8" w:rsidRDefault="005003C8" w:rsidP="00DE0FA5">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DE0FA5">
        <w:rPr>
          <w:rFonts w:ascii="Times New Roman" w:eastAsia="Times New Roman" w:hAnsi="Times New Roman" w:cs="Times New Roman"/>
          <w:color w:val="000000"/>
          <w:sz w:val="24"/>
          <w:szCs w:val="24"/>
        </w:rPr>
        <w:t>Directorul adjunct pentru gospodărie nu poate folosi personalul de întreţinere subordonat în alte activităţi decât în cele necesăre liceului.</w:t>
      </w:r>
    </w:p>
    <w:p w14:paraId="5CB745FF" w14:textId="3AF8DCAD" w:rsidR="005003C8" w:rsidRDefault="005003C8" w:rsidP="00DE0FA5">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DE0FA5">
        <w:rPr>
          <w:rFonts w:ascii="Times New Roman" w:eastAsia="Times New Roman" w:hAnsi="Times New Roman" w:cs="Times New Roman"/>
          <w:color w:val="000000"/>
          <w:sz w:val="24"/>
          <w:szCs w:val="24"/>
        </w:rPr>
        <w:t>Documentaţia şcolară</w:t>
      </w:r>
      <w:r w:rsidRPr="00DE0FA5">
        <w:rPr>
          <w:rFonts w:ascii="Times New Roman" w:eastAsia="Times New Roman" w:hAnsi="Times New Roman" w:cs="Times New Roman"/>
          <w:b/>
          <w:color w:val="000000"/>
          <w:sz w:val="24"/>
          <w:szCs w:val="24"/>
        </w:rPr>
        <w:t xml:space="preserve"> </w:t>
      </w:r>
      <w:r w:rsidRPr="00DE0FA5">
        <w:rPr>
          <w:rFonts w:ascii="Times New Roman" w:eastAsia="Times New Roman" w:hAnsi="Times New Roman" w:cs="Times New Roman"/>
          <w:color w:val="000000"/>
          <w:sz w:val="24"/>
          <w:szCs w:val="24"/>
        </w:rPr>
        <w:t>obligatorie pentru directorul adjunct pentru gospodărie:</w:t>
      </w:r>
    </w:p>
    <w:p w14:paraId="7F16EB0D" w14:textId="4137A8C1" w:rsidR="00DE0FA5" w:rsidRDefault="00DE0FA5" w:rsidP="00DE0FA5">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b/>
        <w:t>să deţină şi să cunoască:</w:t>
      </w:r>
    </w:p>
    <w:p w14:paraId="2D444B2F" w14:textId="77777777" w:rsidR="00DE0FA5" w:rsidRDefault="00DE0FA5" w:rsidP="00CE5C63">
      <w:pPr>
        <w:widowControl w:val="0"/>
        <w:numPr>
          <w:ilvl w:val="1"/>
          <w:numId w:val="35"/>
        </w:numPr>
        <w:tabs>
          <w:tab w:val="left" w:pos="851"/>
        </w:tabs>
        <w:spacing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Paşaportul tehnic al instituţiei;</w:t>
      </w:r>
    </w:p>
    <w:p w14:paraId="30051A06" w14:textId="52914354" w:rsidR="00DE0FA5" w:rsidRPr="00DE0FA5" w:rsidRDefault="00DE0FA5" w:rsidP="00DE0FA5">
      <w:pPr>
        <w:tabs>
          <w:tab w:val="left" w:pos="851"/>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lastRenderedPageBreak/>
        <w:tab/>
      </w:r>
      <w:r w:rsidRPr="00DE0FA5">
        <w:rPr>
          <w:rFonts w:ascii="Times New Roman" w:eastAsia="Times New Roman" w:hAnsi="Times New Roman" w:cs="Times New Roman"/>
          <w:i/>
          <w:color w:val="000000"/>
          <w:sz w:val="24"/>
          <w:szCs w:val="24"/>
        </w:rPr>
        <w:t>să elaboreze:</w:t>
      </w:r>
    </w:p>
    <w:p w14:paraId="4EC42AC0" w14:textId="77777777" w:rsidR="00DE0FA5" w:rsidRDefault="00DE0FA5" w:rsidP="00CE5C63">
      <w:pPr>
        <w:widowControl w:val="0"/>
        <w:numPr>
          <w:ilvl w:val="1"/>
          <w:numId w:val="35"/>
        </w:numPr>
        <w:tabs>
          <w:tab w:val="left" w:pos="851"/>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Demersuri privind lucrările de reparaţie;</w:t>
      </w:r>
    </w:p>
    <w:p w14:paraId="56A8E808" w14:textId="77777777" w:rsidR="00DE0FA5" w:rsidRDefault="00DE0FA5" w:rsidP="00CE5C63">
      <w:pPr>
        <w:widowControl w:val="0"/>
        <w:numPr>
          <w:ilvl w:val="1"/>
          <w:numId w:val="35"/>
        </w:numPr>
        <w:tabs>
          <w:tab w:val="left" w:pos="851"/>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Procese-verbale de predare a lucrărilor de reparaţie şi curs şi cele efectuate;</w:t>
      </w:r>
    </w:p>
    <w:p w14:paraId="28DA6468" w14:textId="77777777" w:rsidR="00DE0FA5" w:rsidRDefault="00DE0FA5" w:rsidP="00CE5C63">
      <w:pPr>
        <w:widowControl w:val="0"/>
        <w:numPr>
          <w:ilvl w:val="1"/>
          <w:numId w:val="35"/>
        </w:numPr>
        <w:tabs>
          <w:tab w:val="left" w:pos="851"/>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Dări de seamă cu referire la activităţile tehnice desfăşurate în instituţie pe parcursul anului;</w:t>
      </w:r>
    </w:p>
    <w:p w14:paraId="5D4ABA07" w14:textId="77777777" w:rsidR="00DE0FA5" w:rsidRDefault="00DE0FA5" w:rsidP="00CE5C63">
      <w:pPr>
        <w:widowControl w:val="0"/>
        <w:numPr>
          <w:ilvl w:val="1"/>
          <w:numId w:val="35"/>
        </w:numPr>
        <w:tabs>
          <w:tab w:val="left" w:pos="1390"/>
          <w:tab w:val="left" w:pos="1418"/>
        </w:tabs>
        <w:spacing w:after="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Note informative/ procese-verbale cu referire la realizarea activităţilor majore din Proiectul managerial anual al instituţiei pe dimensiunea bazei tehnico-materială;</w:t>
      </w:r>
    </w:p>
    <w:p w14:paraId="16CF8CFD" w14:textId="647BC705" w:rsidR="00DE0FA5" w:rsidRPr="00DE0FA5" w:rsidRDefault="00DE0FA5" w:rsidP="00DE0FA5">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b/>
      </w:r>
      <w:r w:rsidRPr="00DE0FA5">
        <w:rPr>
          <w:rFonts w:ascii="Times New Roman" w:eastAsia="Times New Roman" w:hAnsi="Times New Roman" w:cs="Times New Roman"/>
          <w:i/>
          <w:color w:val="000000"/>
          <w:sz w:val="24"/>
          <w:szCs w:val="24"/>
        </w:rPr>
        <w:t>să completeze:</w:t>
      </w:r>
    </w:p>
    <w:p w14:paraId="336095B6" w14:textId="668AAEFF" w:rsidR="00DE0FA5" w:rsidRDefault="00DE0FA5" w:rsidP="00CE5C63">
      <w:pPr>
        <w:numPr>
          <w:ilvl w:val="1"/>
          <w:numId w:val="35"/>
        </w:numPr>
        <w:tabs>
          <w:tab w:val="left" w:pos="1418"/>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Datele privind evidenţa energiei termice, electrice, a consumului de apa;</w:t>
      </w:r>
    </w:p>
    <w:p w14:paraId="1B5C2BC1" w14:textId="77777777" w:rsidR="00DE0FA5" w:rsidRDefault="00DE0FA5" w:rsidP="00CE5C63">
      <w:pPr>
        <w:widowControl w:val="0"/>
        <w:numPr>
          <w:ilvl w:val="1"/>
          <w:numId w:val="35"/>
        </w:numPr>
        <w:tabs>
          <w:tab w:val="left" w:pos="1418"/>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Datele privind evidenţa timpului de lucru a personalului tehnic si tarifarea lor;</w:t>
      </w:r>
    </w:p>
    <w:p w14:paraId="3A074D47" w14:textId="77777777" w:rsidR="00DE0FA5" w:rsidRDefault="00DE0FA5" w:rsidP="00CE5C63">
      <w:pPr>
        <w:widowControl w:val="0"/>
        <w:numPr>
          <w:ilvl w:val="1"/>
          <w:numId w:val="35"/>
        </w:numPr>
        <w:tabs>
          <w:tab w:val="left" w:pos="1418"/>
        </w:tabs>
        <w:ind w:right="1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Acte de decontare si de luare la evidenta, procese verbale de primire - predare a bunurilor materiale;</w:t>
      </w:r>
    </w:p>
    <w:p w14:paraId="452C5F2E" w14:textId="77777777" w:rsidR="00DE0FA5" w:rsidRDefault="00DE0FA5" w:rsidP="00CE5C63">
      <w:pPr>
        <w:widowControl w:val="0"/>
        <w:numPr>
          <w:ilvl w:val="1"/>
          <w:numId w:val="35"/>
        </w:numPr>
        <w:tabs>
          <w:tab w:val="left" w:pos="1390"/>
          <w:tab w:val="left" w:pos="1418"/>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Registrul privind evidenta bunurilor materiale ale instituţiei, precum şi cele procurate/ donate de partenerii educaţionali, inclusiv Asociaţia/ Comitetele părinteşti.</w:t>
      </w:r>
    </w:p>
    <w:p w14:paraId="524C3F00" w14:textId="77777777" w:rsidR="00DE0FA5" w:rsidRDefault="00DE0FA5" w:rsidP="00CE5C63">
      <w:pPr>
        <w:widowControl w:val="0"/>
        <w:numPr>
          <w:ilvl w:val="1"/>
          <w:numId w:val="35"/>
        </w:numPr>
        <w:tabs>
          <w:tab w:val="left" w:pos="1418"/>
          <w:tab w:val="left" w:pos="1510"/>
        </w:tabs>
        <w:spacing w:after="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Registrul privind evidenta şi verificarea dispozitivelor/antrenamentelor de prevenire a situaţiilor excepţionale conform cerinţelor Serviciului de Protecţie civilă şi Situaţii excepţionale.</w:t>
      </w:r>
    </w:p>
    <w:p w14:paraId="5219D44A" w14:textId="5827F007" w:rsidR="00DE0FA5" w:rsidRPr="00DE0FA5" w:rsidRDefault="00DE0FA5" w:rsidP="00DE0FA5">
      <w:pPr>
        <w:widowControl w:val="0"/>
        <w:tabs>
          <w:tab w:val="left" w:pos="851"/>
          <w:tab w:val="left" w:pos="1418"/>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b/>
      </w:r>
      <w:r w:rsidRPr="00DE0FA5">
        <w:rPr>
          <w:rFonts w:ascii="Times New Roman" w:eastAsia="Times New Roman" w:hAnsi="Times New Roman" w:cs="Times New Roman"/>
          <w:i/>
          <w:color w:val="000000"/>
          <w:sz w:val="24"/>
          <w:szCs w:val="24"/>
        </w:rPr>
        <w:t>Tipurile de rapoarte obligatorii pentru directorul adjunct pentru gospodărie:</w:t>
      </w:r>
    </w:p>
    <w:p w14:paraId="43F20D4C" w14:textId="77777777" w:rsidR="00DE0FA5" w:rsidRDefault="00DE0FA5" w:rsidP="00CE5C63">
      <w:pPr>
        <w:widowControl w:val="0"/>
        <w:numPr>
          <w:ilvl w:val="1"/>
          <w:numId w:val="36"/>
        </w:numPr>
        <w:tabs>
          <w:tab w:val="left" w:pos="1390"/>
          <w:tab w:val="left" w:pos="1418"/>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Darea de seamă cu referire la activităţile tehnice desfăşurate în instituţie pe parcursul anului;</w:t>
      </w:r>
    </w:p>
    <w:p w14:paraId="37F50476" w14:textId="77777777" w:rsidR="00DE0FA5" w:rsidRDefault="00DE0FA5" w:rsidP="00CE5C63">
      <w:pPr>
        <w:widowControl w:val="0"/>
        <w:numPr>
          <w:ilvl w:val="1"/>
          <w:numId w:val="36"/>
        </w:numPr>
        <w:tabs>
          <w:tab w:val="left" w:pos="1418"/>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Raport privind realizarea Proiectului managerial anual al instituţiei la compartimentul baza tehnico-materială;</w:t>
      </w:r>
    </w:p>
    <w:p w14:paraId="7836A20D" w14:textId="11D8A112" w:rsidR="00DE0FA5" w:rsidRPr="0019451A" w:rsidRDefault="00DE0FA5" w:rsidP="0019451A">
      <w:pPr>
        <w:widowControl w:val="0"/>
        <w:numPr>
          <w:ilvl w:val="1"/>
          <w:numId w:val="36"/>
        </w:numPr>
        <w:tabs>
          <w:tab w:val="left" w:pos="1418"/>
        </w:tabs>
        <w:spacing w:after="13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Raportul privind lucrările şi investiţiile efectuate în vederea asigurării funcţionalităţii instituţiei.</w:t>
      </w:r>
    </w:p>
    <w:p w14:paraId="50952C79" w14:textId="77777777" w:rsidR="00DE0FA5" w:rsidRDefault="00DE0FA5" w:rsidP="00DE0FA5">
      <w:pPr>
        <w:widowControl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Secţiunea a 5-a</w:t>
      </w:r>
    </w:p>
    <w:p w14:paraId="05D801BA" w14:textId="77777777" w:rsidR="00DE0FA5" w:rsidRDefault="00DE0FA5" w:rsidP="00DE0FA5">
      <w:pPr>
        <w:widowControl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Personalul didactic</w:t>
      </w:r>
    </w:p>
    <w:p w14:paraId="0FB9F79A" w14:textId="14464E2F" w:rsidR="005003C8" w:rsidRDefault="005003C8" w:rsidP="00DE0FA5">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DE0FA5">
        <w:rPr>
          <w:rFonts w:ascii="Times New Roman" w:eastAsia="Times New Roman" w:hAnsi="Times New Roman" w:cs="Times New Roman"/>
          <w:color w:val="000000"/>
          <w:sz w:val="24"/>
          <w:szCs w:val="24"/>
        </w:rPr>
        <w:t xml:space="preserve">În liceu activează personal didactic din care fac parte: învăţători, profesori, psihologi, </w:t>
      </w:r>
      <w:r w:rsidRPr="00DE0FA5">
        <w:rPr>
          <w:rFonts w:ascii="Times New Roman" w:eastAsia="Times New Roman" w:hAnsi="Times New Roman" w:cs="Times New Roman"/>
          <w:i/>
          <w:iCs/>
          <w:color w:val="000000"/>
          <w:sz w:val="24"/>
          <w:szCs w:val="24"/>
        </w:rPr>
        <w:t>cadrul didactice de sprijin</w:t>
      </w:r>
      <w:r w:rsidRPr="00DE0FA5">
        <w:rPr>
          <w:rFonts w:ascii="Times New Roman" w:eastAsia="Times New Roman" w:hAnsi="Times New Roman" w:cs="Times New Roman"/>
          <w:color w:val="000000"/>
          <w:sz w:val="24"/>
          <w:szCs w:val="24"/>
        </w:rPr>
        <w:t>, conducători de cerc.</w:t>
      </w:r>
    </w:p>
    <w:p w14:paraId="6C5C89FD" w14:textId="4AD5459B" w:rsidR="005003C8" w:rsidRDefault="005003C8" w:rsidP="00DE0FA5">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DE0FA5">
        <w:rPr>
          <w:rFonts w:ascii="Times New Roman" w:eastAsia="Times New Roman" w:hAnsi="Times New Roman" w:cs="Times New Roman"/>
          <w:color w:val="000000"/>
          <w:sz w:val="24"/>
          <w:szCs w:val="24"/>
        </w:rPr>
        <w:t>Posturile didactice se ocupă prin concurs. Concursul de ocupare a locurilor vacante se organizează în incinta liceului în baza metodologiei aprobate de Ministerul Educaţiei. La concursul pentru ocuparea unui post didactic poate participa orice candidat care îndeplineşte condiţiile de eligibilitate prevazute de legislaţia în vigoare. Tinerii specialişti ocupa posturile vacante prin repartizare.</w:t>
      </w:r>
    </w:p>
    <w:p w14:paraId="3526A4D9" w14:textId="79094466" w:rsidR="005003C8" w:rsidRDefault="005003C8" w:rsidP="00DE0FA5">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DE0FA5">
        <w:rPr>
          <w:rFonts w:ascii="Times New Roman" w:eastAsia="Times New Roman" w:hAnsi="Times New Roman" w:cs="Times New Roman"/>
          <w:color w:val="000000"/>
          <w:sz w:val="24"/>
          <w:szCs w:val="24"/>
        </w:rPr>
        <w:t xml:space="preserve">Personalul didactic are drepturi şi obligaţii în conformitate cu legislaţia în vigoare, Codul educației, Codul Muncii, Codul de etică, Statut, prezentul regulamentul al instituţiei, prevederile contractului individual și colectiv de muncă. </w:t>
      </w:r>
    </w:p>
    <w:p w14:paraId="268EEF14" w14:textId="09D374E1" w:rsidR="005003C8" w:rsidRDefault="005003C8" w:rsidP="00DE0FA5">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DE0FA5">
        <w:rPr>
          <w:rFonts w:ascii="Times New Roman" w:eastAsia="Times New Roman" w:hAnsi="Times New Roman" w:cs="Times New Roman"/>
          <w:color w:val="000000"/>
          <w:sz w:val="24"/>
          <w:szCs w:val="24"/>
        </w:rPr>
        <w:t>Personalul didactic are urmatoarele drepturi:</w:t>
      </w:r>
    </w:p>
    <w:p w14:paraId="33984B86" w14:textId="77777777" w:rsidR="00DE0FA5" w:rsidRDefault="00DE0FA5" w:rsidP="00CE5C63">
      <w:pPr>
        <w:widowControl w:val="0"/>
        <w:numPr>
          <w:ilvl w:val="0"/>
          <w:numId w:val="37"/>
        </w:numPr>
        <w:tabs>
          <w:tab w:val="left" w:pos="426"/>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beneficieze de condiţii optime de muncă;</w:t>
      </w:r>
    </w:p>
    <w:p w14:paraId="749631C9" w14:textId="77777777" w:rsidR="00DE0FA5" w:rsidRDefault="00DE0FA5" w:rsidP="00CE5C63">
      <w:pPr>
        <w:widowControl w:val="0"/>
        <w:numPr>
          <w:ilvl w:val="0"/>
          <w:numId w:val="37"/>
        </w:numPr>
        <w:tabs>
          <w:tab w:val="left" w:pos="426"/>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i se respecte demnitatea personală şi statutul de profesor;</w:t>
      </w:r>
    </w:p>
    <w:p w14:paraId="4100F19E" w14:textId="77777777" w:rsidR="00DE0FA5" w:rsidRDefault="00DE0FA5" w:rsidP="00CE5C63">
      <w:pPr>
        <w:widowControl w:val="0"/>
        <w:numPr>
          <w:ilvl w:val="0"/>
          <w:numId w:val="37"/>
        </w:numPr>
        <w:tabs>
          <w:tab w:val="left" w:pos="426"/>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să-şi exprime liber opinia profesională vizind procesul de predare - învăţare – evaluare în concordanţă cu componentele Curriculumului National;</w:t>
      </w:r>
    </w:p>
    <w:p w14:paraId="5C420F24" w14:textId="77777777" w:rsidR="00DE0FA5" w:rsidRDefault="00DE0FA5" w:rsidP="00CE5C63">
      <w:pPr>
        <w:widowControl w:val="0"/>
        <w:numPr>
          <w:ilvl w:val="0"/>
          <w:numId w:val="37"/>
        </w:numPr>
        <w:tabs>
          <w:tab w:val="left" w:pos="426"/>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i se asigure condiţii eficiente pentru desfăşurarea activităţii profesionale, pentru perfecţionarea continuă;</w:t>
      </w:r>
    </w:p>
    <w:p w14:paraId="6D4BC2A0" w14:textId="77777777" w:rsidR="00DE0FA5" w:rsidRDefault="00DE0FA5" w:rsidP="00CE5C63">
      <w:pPr>
        <w:widowControl w:val="0"/>
        <w:numPr>
          <w:ilvl w:val="0"/>
          <w:numId w:val="37"/>
        </w:numPr>
        <w:tabs>
          <w:tab w:val="left" w:pos="426"/>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manifeste iniţiativa profesionala în realizarea procesului educaţional: alegerea tehnologiilor de predare, evaluarea performanţelor elevilor conform finalităţilor educaţionale, participarea la eficientizarea procesului educaţional, promovarea activităţilor de cercetare, de orientare civică şi de dezvoltare comunitara a elevilor, organizarea laboratoarelor, cenaclurilor, cercurilor pe interese, publicaţiilor şcolare, etc., conform legislaţiei în vigoare;</w:t>
      </w:r>
    </w:p>
    <w:p w14:paraId="0E765935" w14:textId="77777777" w:rsidR="00DE0FA5" w:rsidRDefault="00DE0FA5" w:rsidP="00CE5C63">
      <w:pPr>
        <w:widowControl w:val="0"/>
        <w:numPr>
          <w:ilvl w:val="0"/>
          <w:numId w:val="37"/>
        </w:numPr>
        <w:tabs>
          <w:tab w:val="left" w:pos="426"/>
          <w:tab w:val="left" w:pos="528"/>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să participe la conducerea instituţiei, inclusiv prin alegerea democratică a reprezentanţilor în organele de conducere, administrative şi consultative ale instituţiei;</w:t>
      </w:r>
    </w:p>
    <w:p w14:paraId="6D48FB13" w14:textId="77777777" w:rsidR="00DE0FA5" w:rsidRDefault="00DE0FA5" w:rsidP="00CE5C63">
      <w:pPr>
        <w:widowControl w:val="0"/>
        <w:numPr>
          <w:ilvl w:val="0"/>
          <w:numId w:val="37"/>
        </w:numPr>
        <w:tabs>
          <w:tab w:val="left" w:pos="426"/>
          <w:tab w:val="left" w:pos="528"/>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beneficieze de înlesniri stabilite de legislaţia în vigoare;</w:t>
      </w:r>
    </w:p>
    <w:p w14:paraId="1037A2B3" w14:textId="00002E93" w:rsidR="00DE0FA5" w:rsidRPr="00067FDA" w:rsidRDefault="00DE0FA5" w:rsidP="00067FDA">
      <w:pPr>
        <w:widowControl w:val="0"/>
        <w:numPr>
          <w:ilvl w:val="0"/>
          <w:numId w:val="37"/>
        </w:numPr>
        <w:tabs>
          <w:tab w:val="left" w:pos="426"/>
          <w:tab w:val="left" w:pos="528"/>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facă parte din asociaţii şi organizaţii sindicale, profesionale, culturale, naţionale şi internaţionale, precum şi din organizaţii politice legal constituite;</w:t>
      </w:r>
    </w:p>
    <w:p w14:paraId="632E9BEA" w14:textId="0D6A15E1" w:rsidR="005003C8" w:rsidRDefault="005003C8" w:rsidP="00DE0FA5">
      <w:pPr>
        <w:pStyle w:val="ListParagraph"/>
        <w:numPr>
          <w:ilvl w:val="0"/>
          <w:numId w:val="1"/>
        </w:numPr>
        <w:tabs>
          <w:tab w:val="left" w:pos="993"/>
        </w:tabs>
        <w:ind w:hanging="503"/>
        <w:jc w:val="both"/>
        <w:rPr>
          <w:rFonts w:ascii="Times New Roman" w:eastAsia="Times New Roman" w:hAnsi="Times New Roman" w:cs="Times New Roman"/>
          <w:color w:val="000000"/>
          <w:sz w:val="24"/>
          <w:szCs w:val="24"/>
        </w:rPr>
      </w:pPr>
      <w:r w:rsidRPr="00DE0FA5">
        <w:rPr>
          <w:rFonts w:ascii="Times New Roman" w:eastAsia="Times New Roman" w:hAnsi="Times New Roman" w:cs="Times New Roman"/>
          <w:color w:val="000000"/>
          <w:sz w:val="24"/>
          <w:szCs w:val="24"/>
        </w:rPr>
        <w:t>Personalului didactic i se interzice să aplice pedepse corporale sau să agreseze verbal, psihic sau fizic elevii şi/ sau alte cadre didactice.</w:t>
      </w:r>
    </w:p>
    <w:p w14:paraId="0751F4BF" w14:textId="363AA33F" w:rsidR="005003C8" w:rsidRDefault="005003C8" w:rsidP="00DE0FA5">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DE0FA5">
        <w:rPr>
          <w:rFonts w:ascii="Times New Roman" w:eastAsia="Times New Roman" w:hAnsi="Times New Roman" w:cs="Times New Roman"/>
          <w:color w:val="000000"/>
          <w:sz w:val="24"/>
          <w:szCs w:val="24"/>
        </w:rPr>
        <w:t>Personalului didactic i se interzice primirea de bani sau de alte foloase sub orice formă din partea elevilor, familiilor acestora, precum şi din partea organizaţiilor obşteşti ale părinţilor.</w:t>
      </w:r>
      <w:r w:rsidR="00DE0FA5" w:rsidRPr="00DE0FA5">
        <w:rPr>
          <w:rFonts w:ascii="Times New Roman" w:eastAsia="Times New Roman" w:hAnsi="Times New Roman" w:cs="Times New Roman"/>
          <w:color w:val="000000"/>
          <w:sz w:val="24"/>
          <w:szCs w:val="24"/>
        </w:rPr>
        <w:t xml:space="preserve"> </w:t>
      </w:r>
      <w:r w:rsidRPr="00DE0FA5">
        <w:rPr>
          <w:rFonts w:ascii="Times New Roman" w:eastAsia="Times New Roman" w:hAnsi="Times New Roman" w:cs="Times New Roman"/>
          <w:color w:val="000000"/>
          <w:sz w:val="24"/>
          <w:szCs w:val="24"/>
        </w:rPr>
        <w:t>Nerespectarea prevederii respective, constituie abatere disciplinară şi se examinează de Consiliul de etică sau de organele abilitate de cercetarea contravenţionala sau penală, în funcţie de graviditatea acţiunii.</w:t>
      </w:r>
    </w:p>
    <w:p w14:paraId="6E26FA02" w14:textId="385A5B2E" w:rsidR="005003C8" w:rsidRDefault="005003C8" w:rsidP="00DE0FA5">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DE0FA5">
        <w:rPr>
          <w:rFonts w:ascii="Times New Roman" w:eastAsia="Times New Roman" w:hAnsi="Times New Roman" w:cs="Times New Roman"/>
          <w:color w:val="000000"/>
          <w:sz w:val="24"/>
          <w:szCs w:val="24"/>
        </w:rPr>
        <w:t xml:space="preserve">Toate cataloage şcolare vor fi completate cu cerneală albastră, cât mai clar şi mai citeţ, </w:t>
      </w:r>
      <w:r w:rsidR="00606B91" w:rsidRPr="00DE0FA5">
        <w:rPr>
          <w:rFonts w:ascii="Times New Roman" w:eastAsia="Times New Roman" w:hAnsi="Times New Roman" w:cs="Times New Roman"/>
          <w:color w:val="000000"/>
          <w:sz w:val="24"/>
          <w:szCs w:val="24"/>
        </w:rPr>
        <w:t xml:space="preserve">   </w:t>
      </w:r>
      <w:r w:rsidRPr="00DE0FA5">
        <w:rPr>
          <w:rFonts w:ascii="Times New Roman" w:eastAsia="Times New Roman" w:hAnsi="Times New Roman" w:cs="Times New Roman"/>
          <w:color w:val="000000"/>
          <w:sz w:val="24"/>
          <w:szCs w:val="24"/>
        </w:rPr>
        <w:t>în toate rubricile documentului.</w:t>
      </w:r>
    </w:p>
    <w:p w14:paraId="68520886" w14:textId="426BF103" w:rsidR="005003C8" w:rsidRDefault="005003C8" w:rsidP="00DE0FA5">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DE0FA5">
        <w:rPr>
          <w:rFonts w:ascii="Times New Roman" w:eastAsia="Times New Roman" w:hAnsi="Times New Roman" w:cs="Times New Roman"/>
          <w:color w:val="000000"/>
          <w:sz w:val="24"/>
          <w:szCs w:val="24"/>
        </w:rPr>
        <w:t>Personalul didactic are urmatoarele obligaţii:</w:t>
      </w:r>
    </w:p>
    <w:p w14:paraId="67FF797E" w14:textId="77777777" w:rsidR="00DE0FA5" w:rsidRDefault="00DE0FA5" w:rsidP="00CE5C63">
      <w:pPr>
        <w:widowControl w:val="0"/>
        <w:numPr>
          <w:ilvl w:val="0"/>
          <w:numId w:val="4"/>
        </w:numPr>
        <w:tabs>
          <w:tab w:val="left" w:pos="426"/>
          <w:tab w:val="left" w:pos="993"/>
        </w:tabs>
        <w:ind w:left="1419"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respecte prevederile Codului de etică al cadrelor didactice, aprobat de Ministerul Educaţiei ordinul nr. 861 din 07.09.2015.</w:t>
      </w:r>
    </w:p>
    <w:p w14:paraId="4EE4D733" w14:textId="77777777" w:rsidR="00DE0FA5" w:rsidRDefault="00DE0FA5" w:rsidP="00CE5C63">
      <w:pPr>
        <w:widowControl w:val="0"/>
        <w:numPr>
          <w:ilvl w:val="0"/>
          <w:numId w:val="4"/>
        </w:numPr>
        <w:tabs>
          <w:tab w:val="left" w:pos="426"/>
          <w:tab w:val="left" w:pos="993"/>
        </w:tabs>
        <w:ind w:left="1419"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asigură confidenţialitatea şi securitatea informaţiei cu caracter personal (acţiunile disciplinare, înregistrarea unor cazuri de violenţă, tratamentul medical în şcoală, orientarea şcolară, educaţia specială a persoanelor cu handicap, ajutorul social acordat acestor persoane sau elevilor din familii defavorizate), în conformitate cu legislaţia în domeniul protecţiei datelor cu caracter personal;</w:t>
      </w:r>
    </w:p>
    <w:p w14:paraId="3C20A61B" w14:textId="77777777" w:rsidR="00DE0FA5" w:rsidRDefault="00DE0FA5" w:rsidP="00CE5C63">
      <w:pPr>
        <w:widowControl w:val="0"/>
        <w:numPr>
          <w:ilvl w:val="0"/>
          <w:numId w:val="4"/>
        </w:numPr>
        <w:tabs>
          <w:tab w:val="left" w:pos="426"/>
          <w:tab w:val="left" w:pos="528"/>
          <w:tab w:val="left" w:pos="993"/>
        </w:tabs>
        <w:ind w:left="1419"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participe la programe de formare continua, în conformitate cu specificul activităţii şi cu reglementările în vigoare pentru fiecare categorie;</w:t>
      </w:r>
    </w:p>
    <w:p w14:paraId="4B9126D6" w14:textId="77777777" w:rsidR="00DE0FA5" w:rsidRDefault="00DE0FA5" w:rsidP="00CE5C63">
      <w:pPr>
        <w:widowControl w:val="0"/>
        <w:numPr>
          <w:ilvl w:val="0"/>
          <w:numId w:val="4"/>
        </w:numPr>
        <w:tabs>
          <w:tab w:val="left" w:pos="426"/>
          <w:tab w:val="left" w:pos="528"/>
          <w:tab w:val="left" w:pos="993"/>
        </w:tabs>
        <w:ind w:left="1419"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cunoască, împărtaşească şi să promoveze idealul educaţional, principiile fundamentale ale educaţiei, politica educaţionala a statului;</w:t>
      </w:r>
    </w:p>
    <w:p w14:paraId="1A8BAF18" w14:textId="77777777" w:rsidR="00DE0FA5" w:rsidRDefault="00DE0FA5" w:rsidP="00CE5C63">
      <w:pPr>
        <w:widowControl w:val="0"/>
        <w:numPr>
          <w:ilvl w:val="0"/>
          <w:numId w:val="4"/>
        </w:numPr>
        <w:tabs>
          <w:tab w:val="left" w:pos="426"/>
          <w:tab w:val="left" w:pos="528"/>
          <w:tab w:val="left" w:pos="993"/>
        </w:tabs>
        <w:ind w:left="1419"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organizeze şi să desfăşoare eficient procesul educaţional la disciplina de studiu predată şi la nivelul liceului;</w:t>
      </w:r>
    </w:p>
    <w:p w14:paraId="7BC8ECE7" w14:textId="77777777" w:rsidR="00DE0FA5" w:rsidRDefault="00DE0FA5" w:rsidP="00CE5C63">
      <w:pPr>
        <w:widowControl w:val="0"/>
        <w:numPr>
          <w:ilvl w:val="0"/>
          <w:numId w:val="4"/>
        </w:numPr>
        <w:tabs>
          <w:tab w:val="left" w:pos="426"/>
          <w:tab w:val="left" w:pos="528"/>
          <w:tab w:val="left" w:pos="993"/>
        </w:tabs>
        <w:ind w:left="1419"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cunoască şi să aplice Planul - cadru de învăţământ, Curriculum scris la disciplină - ansamblul documentelor şcolare de tip reglator, specific disciplinei/ disciplinelor predate</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Curricula disciplinare, Standardele de eficienţă a învăţării, Referenţialul de evaluare a competenţelor specifice formate elevilor, Reperele metodologice de organizare a procesului educaţional la disciplina de studiu</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(pentru anul de studii curent), aprobate de MECC</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manualele şcolare şi literatura pedagogica de referinţă;</w:t>
      </w:r>
    </w:p>
    <w:p w14:paraId="66355B2B" w14:textId="77777777" w:rsidR="00DE0FA5" w:rsidRDefault="00DE0FA5" w:rsidP="00CE5C63">
      <w:pPr>
        <w:widowControl w:val="0"/>
        <w:numPr>
          <w:ilvl w:val="0"/>
          <w:numId w:val="4"/>
        </w:numPr>
        <w:tabs>
          <w:tab w:val="left" w:pos="426"/>
          <w:tab w:val="left" w:pos="993"/>
        </w:tabs>
        <w:ind w:left="1146" w:hanging="152"/>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să elaboreze</w:t>
      </w:r>
      <w:r>
        <w:rPr>
          <w:rFonts w:ascii="Times New Roman" w:eastAsia="Times New Roman" w:hAnsi="Times New Roman" w:cs="Times New Roman"/>
          <w:color w:val="000000"/>
          <w:sz w:val="24"/>
          <w:szCs w:val="24"/>
        </w:rPr>
        <w:t xml:space="preserve">: </w:t>
      </w:r>
    </w:p>
    <w:p w14:paraId="27F76733" w14:textId="77777777" w:rsidR="00DE0FA5" w:rsidRPr="00606B91" w:rsidRDefault="00DE0FA5" w:rsidP="00DE0FA5">
      <w:pPr>
        <w:widowControl w:val="0"/>
        <w:tabs>
          <w:tab w:val="left" w:pos="1276"/>
        </w:tabs>
        <w:spacing w:line="276" w:lineRule="auto"/>
        <w:ind w:left="1702" w:hanging="283"/>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 Proiectarea didactică de lungă durată pentru anul curent de studii, la necesitate </w:t>
      </w:r>
      <w:r w:rsidRPr="00606B91">
        <w:rPr>
          <w:rFonts w:ascii="Times New Roman" w:eastAsia="Times New Roman" w:hAnsi="Times New Roman" w:cs="Times New Roman"/>
          <w:i/>
          <w:iCs/>
          <w:color w:val="000000"/>
          <w:sz w:val="24"/>
          <w:szCs w:val="24"/>
        </w:rPr>
        <w:t>Planuri educaţionale individuale (PEI);</w:t>
      </w:r>
    </w:p>
    <w:p w14:paraId="593EDC8D" w14:textId="77777777" w:rsidR="00DE0FA5" w:rsidRDefault="00DE0FA5" w:rsidP="00DE0FA5">
      <w:pPr>
        <w:widowControl w:val="0"/>
        <w:spacing w:line="276" w:lineRule="auto"/>
        <w:ind w:left="1702"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Proiectarea didactică la ore sau pe unităţi de învăţare la disciplinele şcolare predate, conform prevederilor Reperelor metodologice la disciplină, aprobate de MECC;</w:t>
      </w:r>
    </w:p>
    <w:p w14:paraId="5BA002EF" w14:textId="77777777" w:rsidR="00DE0FA5" w:rsidRDefault="00DE0FA5" w:rsidP="00DE0FA5">
      <w:pPr>
        <w:widowControl w:val="0"/>
        <w:spacing w:line="276" w:lineRule="auto"/>
        <w:ind w:left="1702"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Proiecte didactice ale activităţilor extraşcolare/educative, desfăşurate conform Proiectului managerial anual al instituţiei;</w:t>
      </w:r>
    </w:p>
    <w:p w14:paraId="249D7261" w14:textId="77777777" w:rsidR="00DE0FA5" w:rsidRDefault="00DE0FA5" w:rsidP="00DE0FA5">
      <w:pPr>
        <w:widowControl w:val="0"/>
        <w:tabs>
          <w:tab w:val="left" w:pos="426"/>
          <w:tab w:val="left" w:pos="1134"/>
        </w:tabs>
        <w:ind w:left="1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Instrumente de evaluare aplicate în evaluările sumative/ teze semestriale la clasă (matricea de specificaţie, conţinutul probei de evaluare, baremul de corectare, schema de convertire a punctajului în note).</w:t>
      </w:r>
      <w:r>
        <w:rPr>
          <w:rFonts w:ascii="Times New Roman" w:eastAsia="Times New Roman" w:hAnsi="Times New Roman" w:cs="Times New Roman"/>
          <w:i/>
          <w:color w:val="000000"/>
          <w:sz w:val="24"/>
          <w:szCs w:val="24"/>
        </w:rPr>
        <w:t xml:space="preserve"> </w:t>
      </w:r>
    </w:p>
    <w:p w14:paraId="4739A7C3" w14:textId="77777777" w:rsidR="00DE0FA5" w:rsidRDefault="00DE0FA5" w:rsidP="00DE0FA5">
      <w:pPr>
        <w:widowControl w:val="0"/>
        <w:tabs>
          <w:tab w:val="left" w:pos="426"/>
          <w:tab w:val="left" w:pos="993"/>
        </w:tabs>
        <w:ind w:left="1419"/>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să completeze:</w:t>
      </w:r>
    </w:p>
    <w:p w14:paraId="09E5CA58" w14:textId="77777777" w:rsidR="00DE0FA5" w:rsidRDefault="00DE0FA5" w:rsidP="00CE5C63">
      <w:pPr>
        <w:widowControl w:val="0"/>
        <w:numPr>
          <w:ilvl w:val="0"/>
          <w:numId w:val="3"/>
        </w:numPr>
        <w:tabs>
          <w:tab w:val="left" w:pos="851"/>
          <w:tab w:val="left" w:pos="993"/>
          <w:tab w:val="left" w:pos="1276"/>
        </w:tabs>
        <w:ind w:left="1419"/>
      </w:pPr>
      <w:r>
        <w:rPr>
          <w:rFonts w:ascii="Times New Roman" w:eastAsia="Times New Roman" w:hAnsi="Times New Roman" w:cs="Times New Roman"/>
          <w:color w:val="000000"/>
          <w:sz w:val="24"/>
          <w:szCs w:val="24"/>
        </w:rPr>
        <w:t>Catalogul şcolar (evidenţa frecvenţei, a conţinuturilor educaţionale şi notarea elevilor);</w:t>
      </w:r>
    </w:p>
    <w:p w14:paraId="4F905807" w14:textId="77777777" w:rsidR="00DE0FA5" w:rsidRDefault="00DE0FA5" w:rsidP="00DE0FA5">
      <w:pPr>
        <w:widowControl w:val="0"/>
        <w:tabs>
          <w:tab w:val="left" w:pos="851"/>
          <w:tab w:val="left" w:pos="993"/>
          <w:tab w:val="left" w:pos="1276"/>
        </w:tabs>
        <w:ind w:left="699"/>
        <w:jc w:val="both"/>
      </w:pPr>
      <w:r>
        <w:rPr>
          <w:rFonts w:ascii="Times New Roman" w:eastAsia="Times New Roman" w:hAnsi="Times New Roman" w:cs="Times New Roman"/>
          <w:color w:val="000000"/>
          <w:sz w:val="24"/>
          <w:szCs w:val="24"/>
        </w:rPr>
        <w:t xml:space="preserve">- Raportul semestrial/anual la disciplina de studiu predată (nr. de ore proiectate/ realizate, </w:t>
      </w:r>
      <w:r>
        <w:rPr>
          <w:rFonts w:ascii="Times New Roman" w:eastAsia="Times New Roman" w:hAnsi="Times New Roman" w:cs="Times New Roman"/>
          <w:color w:val="000000"/>
          <w:sz w:val="24"/>
          <w:szCs w:val="24"/>
        </w:rPr>
        <w:lastRenderedPageBreak/>
        <w:t>nr. de evaluări proiectate/ realizate, indicatori statistici privind calitatea procesului educaţional: media semestrială/anuală, procentul reuşitei, procentul calităţii la clasă).</w:t>
      </w:r>
    </w:p>
    <w:p w14:paraId="6F8DD803" w14:textId="77777777" w:rsidR="00DE0FA5" w:rsidRDefault="00DE0FA5" w:rsidP="00CE5C63">
      <w:pPr>
        <w:widowControl w:val="0"/>
        <w:numPr>
          <w:ilvl w:val="0"/>
          <w:numId w:val="4"/>
        </w:numPr>
        <w:tabs>
          <w:tab w:val="left" w:pos="426"/>
          <w:tab w:val="left" w:pos="993"/>
        </w:tabs>
        <w:ind w:left="1146" w:hanging="15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organizeze şi să asigure realizarea optimala a orelor la clasă;</w:t>
      </w:r>
    </w:p>
    <w:p w14:paraId="2FA4D244" w14:textId="77777777" w:rsidR="00DE0FA5" w:rsidRDefault="00DE0FA5" w:rsidP="00CE5C63">
      <w:pPr>
        <w:widowControl w:val="0"/>
        <w:numPr>
          <w:ilvl w:val="0"/>
          <w:numId w:val="4"/>
        </w:numPr>
        <w:tabs>
          <w:tab w:val="left" w:pos="426"/>
          <w:tab w:val="left" w:pos="993"/>
        </w:tabs>
        <w:ind w:left="1419"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asigure eficacitatea procesului educaţional la nivel de instituţie;</w:t>
      </w:r>
    </w:p>
    <w:p w14:paraId="61235930" w14:textId="77777777" w:rsidR="00DE0FA5" w:rsidRDefault="00DE0FA5" w:rsidP="00CE5C63">
      <w:pPr>
        <w:widowControl w:val="0"/>
        <w:numPr>
          <w:ilvl w:val="0"/>
          <w:numId w:val="4"/>
        </w:numPr>
        <w:tabs>
          <w:tab w:val="left" w:pos="426"/>
          <w:tab w:val="left" w:pos="993"/>
        </w:tabs>
        <w:ind w:left="1419"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stimuleze activitatea independentă şi de colaborare, initiativa, capacităţile creative ale elevului în procesul de învăţare;</w:t>
      </w:r>
    </w:p>
    <w:p w14:paraId="24216227" w14:textId="77777777" w:rsidR="00DE0FA5" w:rsidRDefault="00DE0FA5" w:rsidP="00CE5C63">
      <w:pPr>
        <w:widowControl w:val="0"/>
        <w:numPr>
          <w:ilvl w:val="0"/>
          <w:numId w:val="4"/>
        </w:numPr>
        <w:tabs>
          <w:tab w:val="left" w:pos="426"/>
          <w:tab w:val="left" w:pos="993"/>
        </w:tabs>
        <w:ind w:left="1419"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asigure securitatea vietii şi sănatatii elevilor în cadrul lecţiilor şi activităţilor extraşcolare (cercuri pe interese, tabere specializate, excursii, etc.);</w:t>
      </w:r>
    </w:p>
    <w:p w14:paraId="2FBF323C" w14:textId="77777777" w:rsidR="00DE0FA5" w:rsidRDefault="00DE0FA5" w:rsidP="00CE5C63">
      <w:pPr>
        <w:widowControl w:val="0"/>
        <w:numPr>
          <w:ilvl w:val="0"/>
          <w:numId w:val="4"/>
        </w:numPr>
        <w:tabs>
          <w:tab w:val="left" w:pos="426"/>
          <w:tab w:val="left" w:pos="993"/>
        </w:tabs>
        <w:ind w:left="1419"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desfăşoare preselecţiile pentru participarea elevilor la olimpiade şi concursuri şcolare;</w:t>
      </w:r>
    </w:p>
    <w:p w14:paraId="54F6E6E3" w14:textId="77777777" w:rsidR="00DE0FA5" w:rsidRDefault="00DE0FA5" w:rsidP="00CE5C63">
      <w:pPr>
        <w:widowControl w:val="0"/>
        <w:numPr>
          <w:ilvl w:val="0"/>
          <w:numId w:val="4"/>
        </w:numPr>
        <w:tabs>
          <w:tab w:val="left" w:pos="426"/>
          <w:tab w:val="left" w:pos="993"/>
        </w:tabs>
        <w:ind w:left="1419"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participe la şedintele Consiliului Profesoral, şedintele şi activitatile comisiei metodice, Comisia metodică Consiliere și Dezvoltare Personală şi la solicitare, la şedinţele şi activităţile Consiliului de Administraţie;</w:t>
      </w:r>
    </w:p>
    <w:p w14:paraId="1F046A0F" w14:textId="77777777" w:rsidR="00DE0FA5" w:rsidRDefault="00DE0FA5" w:rsidP="00CE5C63">
      <w:pPr>
        <w:widowControl w:val="0"/>
        <w:numPr>
          <w:ilvl w:val="0"/>
          <w:numId w:val="4"/>
        </w:numPr>
        <w:tabs>
          <w:tab w:val="left" w:pos="426"/>
          <w:tab w:val="left" w:pos="993"/>
        </w:tabs>
        <w:ind w:left="1419"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prezinte, la început de an şcolar, avizul medical şi rezultatele analizelor medicale privind Examenul clinic, examenul pulmonar, examenul psihologic conform cerinţelor / normelor sănitaro – igienice în vigoare;</w:t>
      </w:r>
    </w:p>
    <w:p w14:paraId="076581E4" w14:textId="77777777" w:rsidR="00DE0FA5" w:rsidRDefault="00DE0FA5" w:rsidP="00CE5C63">
      <w:pPr>
        <w:widowControl w:val="0"/>
        <w:numPr>
          <w:ilvl w:val="0"/>
          <w:numId w:val="4"/>
        </w:numPr>
        <w:tabs>
          <w:tab w:val="left" w:pos="426"/>
          <w:tab w:val="left" w:pos="993"/>
        </w:tabs>
        <w:ind w:left="1419"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organizeze şi desfăşoare ore de dirigenţie;</w:t>
      </w:r>
    </w:p>
    <w:p w14:paraId="5C34C365" w14:textId="77777777" w:rsidR="00DE0FA5" w:rsidRDefault="00DE0FA5" w:rsidP="00CE5C63">
      <w:pPr>
        <w:widowControl w:val="0"/>
        <w:numPr>
          <w:ilvl w:val="0"/>
          <w:numId w:val="4"/>
        </w:numPr>
        <w:tabs>
          <w:tab w:val="left" w:pos="426"/>
        </w:tabs>
        <w:ind w:left="1419"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organizeze consultaţii cu elevii claselor absolvente la disciplina predată, conform orarului stabilit de conducerea liceului;</w:t>
      </w:r>
    </w:p>
    <w:p w14:paraId="6F38E30A" w14:textId="77777777" w:rsidR="00DE0FA5" w:rsidRDefault="00DE0FA5" w:rsidP="00CE5C63">
      <w:pPr>
        <w:widowControl w:val="0"/>
        <w:numPr>
          <w:ilvl w:val="0"/>
          <w:numId w:val="4"/>
        </w:numPr>
        <w:tabs>
          <w:tab w:val="left" w:pos="426"/>
          <w:tab w:val="left" w:pos="993"/>
        </w:tabs>
        <w:ind w:left="1419"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colaboreze cu familiile elevilor;</w:t>
      </w:r>
    </w:p>
    <w:p w14:paraId="746ADF4E" w14:textId="77777777" w:rsidR="00DE0FA5" w:rsidRDefault="00DE0FA5" w:rsidP="00CE5C63">
      <w:pPr>
        <w:widowControl w:val="0"/>
        <w:numPr>
          <w:ilvl w:val="0"/>
          <w:numId w:val="4"/>
        </w:numPr>
        <w:tabs>
          <w:tab w:val="left" w:pos="426"/>
          <w:tab w:val="left" w:pos="993"/>
        </w:tabs>
        <w:ind w:left="1419"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se autoinstruiască, în permanenţă, în domeniul specialităţii, a psihopedagogiei şi a metodicii predarii disciplinei;</w:t>
      </w:r>
    </w:p>
    <w:p w14:paraId="4305AA19" w14:textId="77777777" w:rsidR="00DE0FA5" w:rsidRDefault="00DE0FA5" w:rsidP="00CE5C63">
      <w:pPr>
        <w:widowControl w:val="0"/>
        <w:numPr>
          <w:ilvl w:val="0"/>
          <w:numId w:val="4"/>
        </w:numPr>
        <w:tabs>
          <w:tab w:val="left" w:pos="426"/>
          <w:tab w:val="left" w:pos="993"/>
        </w:tabs>
        <w:ind w:left="1419"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participe la activităţile de interasistenţă organizate în instituţie sau în afara ei (conform delegării);</w:t>
      </w:r>
    </w:p>
    <w:p w14:paraId="4B5B572D" w14:textId="77777777" w:rsidR="00DE0FA5" w:rsidRDefault="00DE0FA5" w:rsidP="00CE5C63">
      <w:pPr>
        <w:widowControl w:val="0"/>
        <w:numPr>
          <w:ilvl w:val="0"/>
          <w:numId w:val="4"/>
        </w:numPr>
        <w:tabs>
          <w:tab w:val="left" w:pos="426"/>
          <w:tab w:val="left" w:pos="993"/>
        </w:tabs>
        <w:ind w:left="1419"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respecte normele de etică, cultivând, prin propriul exemplu, valorile şi principiile esenţiale pentru construirea unui stat de drept, precum integritatea, onestitatea, corectitudinea, dreptatea, echitatea, umanismul, generozitatea, hărnicia, patriotismul şi alte virtuţi;</w:t>
      </w:r>
    </w:p>
    <w:p w14:paraId="0A2C27E0" w14:textId="77777777" w:rsidR="00DE0FA5" w:rsidRDefault="00DE0FA5" w:rsidP="00CE5C63">
      <w:pPr>
        <w:widowControl w:val="0"/>
        <w:numPr>
          <w:ilvl w:val="0"/>
          <w:numId w:val="4"/>
        </w:numPr>
        <w:tabs>
          <w:tab w:val="left" w:pos="426"/>
          <w:tab w:val="left" w:pos="993"/>
        </w:tabs>
        <w:ind w:left="1419"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manifeste comportament nonviolent în activităţile educaţionale şi în viaţa cotidiană;</w:t>
      </w:r>
    </w:p>
    <w:p w14:paraId="5B027DA3" w14:textId="77777777" w:rsidR="00DE0FA5" w:rsidRDefault="00DE0FA5" w:rsidP="00CE5C63">
      <w:pPr>
        <w:widowControl w:val="0"/>
        <w:numPr>
          <w:ilvl w:val="0"/>
          <w:numId w:val="4"/>
        </w:numPr>
        <w:tabs>
          <w:tab w:val="left" w:pos="426"/>
          <w:tab w:val="left" w:pos="993"/>
        </w:tabs>
        <w:ind w:left="1419"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să-şi onoreze toate obligaţiile prevăzute în Codul Educaţiei, alte acte normative în vigoare, precum şi stipulate în fişa postului;</w:t>
      </w:r>
    </w:p>
    <w:p w14:paraId="4209C600" w14:textId="5348CD1E" w:rsidR="00DE0FA5" w:rsidRPr="00DC3E32" w:rsidRDefault="00DE0FA5" w:rsidP="00DC3E32">
      <w:pPr>
        <w:widowControl w:val="0"/>
        <w:numPr>
          <w:ilvl w:val="0"/>
          <w:numId w:val="4"/>
        </w:numPr>
        <w:tabs>
          <w:tab w:val="left" w:pos="426"/>
          <w:tab w:val="left" w:pos="993"/>
        </w:tabs>
        <w:ind w:left="1419"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intervină pentru a stopa orice  caz de abuz, neglijare, exploatare, trafic și să comunice imediat cazurile suspecte sau confirmate de abuz, neglijare, exploatare, trafic directorului instituţiei sau coordonatorului.</w:t>
      </w:r>
    </w:p>
    <w:p w14:paraId="79180BDA" w14:textId="77777777" w:rsidR="00067FDA" w:rsidRDefault="00067FDA" w:rsidP="00067FDA">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DE0FA5">
        <w:rPr>
          <w:rFonts w:ascii="Times New Roman" w:eastAsia="Times New Roman" w:hAnsi="Times New Roman" w:cs="Times New Roman"/>
          <w:color w:val="000000"/>
          <w:sz w:val="24"/>
          <w:szCs w:val="24"/>
        </w:rPr>
        <w:t>Psihologul are urmatoarele atribuţii:</w:t>
      </w:r>
    </w:p>
    <w:p w14:paraId="2A8BA322" w14:textId="77777777" w:rsidR="00067FDA" w:rsidRDefault="00067FDA" w:rsidP="00067FDA">
      <w:pPr>
        <w:widowControl w:val="0"/>
        <w:numPr>
          <w:ilvl w:val="0"/>
          <w:numId w:val="39"/>
        </w:numPr>
        <w:tabs>
          <w:tab w:val="left" w:pos="993"/>
        </w:tabs>
        <w:jc w:val="both"/>
      </w:pPr>
      <w:r>
        <w:rPr>
          <w:rFonts w:ascii="Times New Roman" w:eastAsia="Times New Roman" w:hAnsi="Times New Roman" w:cs="Times New Roman"/>
          <w:color w:val="000000"/>
          <w:sz w:val="24"/>
          <w:szCs w:val="24"/>
        </w:rPr>
        <w:t>asigură confidenţialitatea şi securitatea informaţiei cu caracter personal(datele din dosarele elevilor, precum acţiunile disciplinare, înregistrarea unor cazuri de violenţă, tratamentul medical în şcoală, orientarea şcolară, educaţia specială a persoanelor cu handicap, ajutorul social acordat acestor persoane sau elevilor din familii defavorizate), în conformitate cu legislaţia în domeniul protecţiei datelor cu caracter personal;</w:t>
      </w:r>
    </w:p>
    <w:p w14:paraId="49FE096C" w14:textId="77777777" w:rsidR="00067FDA" w:rsidRDefault="00067FDA" w:rsidP="00067FDA">
      <w:pPr>
        <w:widowControl w:val="0"/>
        <w:numPr>
          <w:ilvl w:val="0"/>
          <w:numId w:val="39"/>
        </w:numPr>
        <w:tabs>
          <w:tab w:val="left" w:pos="993"/>
        </w:tabs>
        <w:jc w:val="both"/>
      </w:pPr>
      <w:r>
        <w:rPr>
          <w:rFonts w:ascii="Times New Roman" w:eastAsia="Times New Roman" w:hAnsi="Times New Roman" w:cs="Times New Roman"/>
          <w:color w:val="000000"/>
          <w:sz w:val="24"/>
          <w:szCs w:val="24"/>
        </w:rPr>
        <w:t>identifică/ adaptează/ elaborează metode şi instrumente de evaluare şi asistenţă psihologică a copiilor;</w:t>
      </w:r>
    </w:p>
    <w:p w14:paraId="31BC454F" w14:textId="77777777" w:rsidR="00067FDA" w:rsidRDefault="00067FDA" w:rsidP="00067FDA">
      <w:pPr>
        <w:widowControl w:val="0"/>
        <w:numPr>
          <w:ilvl w:val="0"/>
          <w:numId w:val="39"/>
        </w:numPr>
        <w:tabs>
          <w:tab w:val="left" w:pos="993"/>
        </w:tabs>
        <w:jc w:val="both"/>
      </w:pPr>
      <w:r>
        <w:rPr>
          <w:rFonts w:ascii="Times New Roman" w:eastAsia="Times New Roman" w:hAnsi="Times New Roman" w:cs="Times New Roman"/>
          <w:color w:val="000000"/>
          <w:sz w:val="24"/>
          <w:szCs w:val="24"/>
        </w:rPr>
        <w:t>realizează evaluări şi reevaluări periodice ale copiilor incluşi în programele de asistenţă;</w:t>
      </w:r>
    </w:p>
    <w:p w14:paraId="1EBBAFB5" w14:textId="77777777" w:rsidR="00067FDA" w:rsidRDefault="00067FDA" w:rsidP="00067FDA">
      <w:pPr>
        <w:widowControl w:val="0"/>
        <w:numPr>
          <w:ilvl w:val="0"/>
          <w:numId w:val="39"/>
        </w:numPr>
        <w:tabs>
          <w:tab w:val="left" w:pos="993"/>
        </w:tabs>
        <w:jc w:val="both"/>
      </w:pPr>
      <w:r>
        <w:rPr>
          <w:rFonts w:ascii="Times New Roman" w:eastAsia="Times New Roman" w:hAnsi="Times New Roman" w:cs="Times New Roman"/>
          <w:color w:val="000000"/>
          <w:sz w:val="24"/>
          <w:szCs w:val="24"/>
        </w:rPr>
        <w:t>organizează şi desfăşoară activităţi de consiliere psihologică, individual şi în grup a elevilor, cadrelor didactice, altor specialişti, a părinţilor;</w:t>
      </w:r>
    </w:p>
    <w:p w14:paraId="21507B96" w14:textId="77777777" w:rsidR="00067FDA" w:rsidRDefault="00067FDA" w:rsidP="00067FDA">
      <w:pPr>
        <w:widowControl w:val="0"/>
        <w:numPr>
          <w:ilvl w:val="0"/>
          <w:numId w:val="39"/>
        </w:numPr>
        <w:tabs>
          <w:tab w:val="left" w:pos="993"/>
        </w:tabs>
        <w:jc w:val="both"/>
      </w:pPr>
      <w:r>
        <w:rPr>
          <w:rFonts w:ascii="Times New Roman" w:eastAsia="Times New Roman" w:hAnsi="Times New Roman" w:cs="Times New Roman"/>
          <w:color w:val="000000"/>
          <w:sz w:val="24"/>
          <w:szCs w:val="24"/>
        </w:rPr>
        <w:t>formulează recomandări în procesul de elaborare a Planului educaţional individualizat;</w:t>
      </w:r>
    </w:p>
    <w:p w14:paraId="27A1F240" w14:textId="77777777" w:rsidR="00067FDA" w:rsidRDefault="00067FDA" w:rsidP="00067FDA">
      <w:pPr>
        <w:widowControl w:val="0"/>
        <w:numPr>
          <w:ilvl w:val="0"/>
          <w:numId w:val="39"/>
        </w:numPr>
        <w:tabs>
          <w:tab w:val="left" w:pos="993"/>
        </w:tabs>
        <w:jc w:val="both"/>
      </w:pPr>
      <w:r>
        <w:rPr>
          <w:rFonts w:ascii="Times New Roman" w:eastAsia="Times New Roman" w:hAnsi="Times New Roman" w:cs="Times New Roman"/>
          <w:color w:val="000000"/>
          <w:sz w:val="24"/>
          <w:szCs w:val="24"/>
        </w:rPr>
        <w:t xml:space="preserve">participă la elaborarea recomandărilor metodice pentru cadrele didactice de la clasa împreună cu alţi specialişti în probleme de abordare a copiilor cu cerinţe </w:t>
      </w:r>
      <w:r>
        <w:rPr>
          <w:rFonts w:ascii="Times New Roman" w:eastAsia="Times New Roman" w:hAnsi="Times New Roman" w:cs="Times New Roman"/>
          <w:color w:val="000000"/>
          <w:sz w:val="24"/>
          <w:szCs w:val="24"/>
        </w:rPr>
        <w:lastRenderedPageBreak/>
        <w:t>educaţionale speciale;</w:t>
      </w:r>
    </w:p>
    <w:p w14:paraId="7F339C8A" w14:textId="014AA73F" w:rsidR="00067FDA" w:rsidRPr="00067FDA" w:rsidRDefault="00067FDA" w:rsidP="00067FDA">
      <w:pPr>
        <w:widowControl w:val="0"/>
        <w:numPr>
          <w:ilvl w:val="0"/>
          <w:numId w:val="39"/>
        </w:numPr>
        <w:tabs>
          <w:tab w:val="left" w:pos="993"/>
        </w:tabs>
        <w:jc w:val="both"/>
      </w:pPr>
      <w:r>
        <w:rPr>
          <w:rFonts w:ascii="Times New Roman" w:eastAsia="Times New Roman" w:hAnsi="Times New Roman" w:cs="Times New Roman"/>
          <w:color w:val="000000"/>
          <w:sz w:val="24"/>
          <w:szCs w:val="24"/>
        </w:rPr>
        <w:t>organizează şi realizează activităţi de informare/ formare în domeniul de competenţă.</w:t>
      </w:r>
    </w:p>
    <w:p w14:paraId="0833D08F" w14:textId="1291599A" w:rsidR="005003C8" w:rsidRPr="00DE0FA5" w:rsidRDefault="005003C8" w:rsidP="00DE0FA5">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DE0FA5">
        <w:rPr>
          <w:rFonts w:ascii="Times New Roman" w:eastAsia="Times New Roman" w:hAnsi="Times New Roman" w:cs="Times New Roman"/>
          <w:i/>
          <w:iCs/>
          <w:color w:val="000000"/>
          <w:sz w:val="24"/>
          <w:szCs w:val="24"/>
        </w:rPr>
        <w:t>Cadru didactic de sprijin are urmatoarele atribuţii:</w:t>
      </w:r>
    </w:p>
    <w:p w14:paraId="160B9CBD" w14:textId="77777777" w:rsidR="00DE0FA5" w:rsidRDefault="00DE0FA5" w:rsidP="00CE5C63">
      <w:pPr>
        <w:widowControl w:val="0"/>
        <w:numPr>
          <w:ilvl w:val="0"/>
          <w:numId w:val="38"/>
        </w:numPr>
        <w:tabs>
          <w:tab w:val="left" w:pos="993"/>
          <w:tab w:val="left" w:pos="184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asigură confidenţialitatea şi securitatea informaţiei cu caracter personal (datele din dosarele elevilor, precum acţiunile disciplinare, înregistrarea unor cazuri de violenţă, tratamentul medical în şcoală, orientarea şcolară, educaţia specială a persoanelor cu handicap, ajutorul social acordat acestor persoane sau elevilor din familii defavorizate), în conformitate cu legislaţia în domeniul protecţiei datelor cu caracter personal;</w:t>
      </w:r>
    </w:p>
    <w:p w14:paraId="5688CE02" w14:textId="77777777" w:rsidR="00DE0FA5" w:rsidRDefault="00DE0FA5" w:rsidP="00CE5C63">
      <w:pPr>
        <w:widowControl w:val="0"/>
        <w:numPr>
          <w:ilvl w:val="0"/>
          <w:numId w:val="38"/>
        </w:numPr>
        <w:tabs>
          <w:tab w:val="left" w:pos="993"/>
          <w:tab w:val="left" w:pos="184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facilitează şi susţine incluziunea educaţionala a copilului cu cerinţe educaţionale speciale în mediul de învăţare;</w:t>
      </w:r>
    </w:p>
    <w:p w14:paraId="59540A47" w14:textId="77777777" w:rsidR="00DE0FA5" w:rsidRDefault="00DE0FA5" w:rsidP="00CE5C63">
      <w:pPr>
        <w:widowControl w:val="0"/>
        <w:numPr>
          <w:ilvl w:val="0"/>
          <w:numId w:val="38"/>
        </w:numPr>
        <w:tabs>
          <w:tab w:val="left" w:pos="993"/>
          <w:tab w:val="left" w:pos="184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participă în comun cu comisia multidisciplinară intraşcolara, cadrele didactice, alţi specialişti la: elaborarea, evaluarea, revizuirea şi actualizarea Planului Educaţional Individualizat şi realizarea acestuia</w:t>
      </w:r>
    </w:p>
    <w:p w14:paraId="081B20AF" w14:textId="77777777" w:rsidR="00DE0FA5" w:rsidRDefault="00DE0FA5" w:rsidP="00CE5C63">
      <w:pPr>
        <w:widowControl w:val="0"/>
        <w:numPr>
          <w:ilvl w:val="0"/>
          <w:numId w:val="38"/>
        </w:numPr>
        <w:tabs>
          <w:tab w:val="left" w:pos="993"/>
          <w:tab w:val="left" w:pos="184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colaborează cu cadrele didactice, alţi specialişti pentru realizarea obiectivelor Planului Educaţional Individualizat şi stabilirea modalitatilor concrete de lucru cu copiii cu cerinţe educaţionale speciale;</w:t>
      </w:r>
    </w:p>
    <w:p w14:paraId="13C199B7" w14:textId="77777777" w:rsidR="00DE0FA5" w:rsidRDefault="00DE0FA5" w:rsidP="00CE5C63">
      <w:pPr>
        <w:widowControl w:val="0"/>
        <w:numPr>
          <w:ilvl w:val="0"/>
          <w:numId w:val="38"/>
        </w:numPr>
        <w:tabs>
          <w:tab w:val="left" w:pos="475"/>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realizează activităţi de recuperare educaţională individuale sau în grup, asistă copilul cu cerinţe educaţionale speciale în pregatirea temelor pentru acasă;</w:t>
      </w:r>
    </w:p>
    <w:p w14:paraId="0532C78B" w14:textId="77777777" w:rsidR="00DE0FA5" w:rsidRDefault="00DE0FA5" w:rsidP="00CE5C63">
      <w:pPr>
        <w:widowControl w:val="0"/>
        <w:numPr>
          <w:ilvl w:val="0"/>
          <w:numId w:val="38"/>
        </w:numPr>
        <w:tabs>
          <w:tab w:val="left" w:pos="475"/>
          <w:tab w:val="left" w:pos="993"/>
          <w:tab w:val="left" w:pos="184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propune şi realizează materiale didactice individualizate în funcţie de dificultăţile de învăţare ale copiilor;</w:t>
      </w:r>
    </w:p>
    <w:p w14:paraId="081DCC9B" w14:textId="77777777" w:rsidR="00DE0FA5" w:rsidRDefault="00DE0FA5" w:rsidP="00CE5C63">
      <w:pPr>
        <w:widowControl w:val="0"/>
        <w:numPr>
          <w:ilvl w:val="0"/>
          <w:numId w:val="38"/>
        </w:numPr>
        <w:tabs>
          <w:tab w:val="left" w:pos="475"/>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coordonează activitatea centrului de resurse în educaţia incluzivă;</w:t>
      </w:r>
    </w:p>
    <w:p w14:paraId="7A3F171E" w14:textId="77777777" w:rsidR="00DE0FA5" w:rsidRDefault="00DE0FA5" w:rsidP="00CE5C63">
      <w:pPr>
        <w:widowControl w:val="0"/>
        <w:numPr>
          <w:ilvl w:val="0"/>
          <w:numId w:val="38"/>
        </w:numPr>
        <w:tabs>
          <w:tab w:val="left" w:pos="993"/>
          <w:tab w:val="left" w:pos="184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acordă consultanţă şi colaborează cu familiile copiilor cu CES;</w:t>
      </w:r>
    </w:p>
    <w:p w14:paraId="6D271261" w14:textId="09968D52" w:rsidR="00DE0FA5" w:rsidRPr="00067FDA" w:rsidRDefault="00DE0FA5" w:rsidP="00067FDA">
      <w:pPr>
        <w:widowControl w:val="0"/>
        <w:numPr>
          <w:ilvl w:val="0"/>
          <w:numId w:val="38"/>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participă în activitaţi de informare / formare a cadrelor didactice în probleme de educaţie incluzivă, de diseminare a cunoştinţelor şi experienţelor cu privire la asistenţa copiilor cu cerinţe educaţionale speciale.</w:t>
      </w:r>
    </w:p>
    <w:p w14:paraId="2AA1C178" w14:textId="3172E66C" w:rsidR="005003C8" w:rsidRDefault="005003C8" w:rsidP="00DE0FA5">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DE0FA5">
        <w:rPr>
          <w:rFonts w:ascii="Times New Roman" w:eastAsia="Times New Roman" w:hAnsi="Times New Roman" w:cs="Times New Roman"/>
          <w:color w:val="000000"/>
          <w:sz w:val="24"/>
          <w:szCs w:val="24"/>
        </w:rPr>
        <w:t>Atestarea cadrelor didactice, acordarea de grade didactice se efectuează conform prevederilor Regulamentului de atestare a cadrelor didactice din învăţământul primar, special, complementar, secundar şi mediu de specialitate.</w:t>
      </w:r>
    </w:p>
    <w:p w14:paraId="1A87E912" w14:textId="095B70D2" w:rsidR="005003C8" w:rsidRDefault="005003C8" w:rsidP="00DE0FA5">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DE0FA5">
        <w:rPr>
          <w:rFonts w:ascii="Times New Roman" w:eastAsia="Times New Roman" w:hAnsi="Times New Roman" w:cs="Times New Roman"/>
          <w:color w:val="000000"/>
          <w:sz w:val="24"/>
          <w:szCs w:val="24"/>
        </w:rPr>
        <w:t>Activitatea psihologului, cadrului didactic de sprijin, în liceu este reglementată prin Regulamentul serviciilor: psihologului, psihopedagogului, pedagogului social, cadrului didactic de sprijin, aprobat de Ministerul Educaţiei.</w:t>
      </w:r>
    </w:p>
    <w:p w14:paraId="7C228FDE" w14:textId="77777777" w:rsidR="00DE0FA5" w:rsidRPr="00DE0FA5" w:rsidRDefault="00DE0FA5" w:rsidP="0019451A">
      <w:pPr>
        <w:pStyle w:val="ListParagraph"/>
        <w:widowControl w:val="0"/>
        <w:spacing w:line="276" w:lineRule="auto"/>
        <w:ind w:left="3194" w:firstLine="346"/>
        <w:rPr>
          <w:rFonts w:ascii="Times New Roman" w:eastAsia="Times New Roman" w:hAnsi="Times New Roman" w:cs="Times New Roman"/>
          <w:color w:val="000000"/>
          <w:sz w:val="24"/>
          <w:szCs w:val="24"/>
        </w:rPr>
      </w:pPr>
      <w:r w:rsidRPr="00DE0FA5">
        <w:rPr>
          <w:rFonts w:ascii="Times New Roman" w:eastAsia="Times New Roman" w:hAnsi="Times New Roman" w:cs="Times New Roman"/>
          <w:b/>
          <w:color w:val="000000"/>
          <w:sz w:val="24"/>
          <w:szCs w:val="24"/>
        </w:rPr>
        <w:t>Secţiunea a 6-a</w:t>
      </w:r>
    </w:p>
    <w:p w14:paraId="4F99DF3E" w14:textId="3EA7EB42" w:rsidR="00DE0FA5" w:rsidRPr="00067FDA" w:rsidRDefault="0019451A" w:rsidP="0019451A">
      <w:pPr>
        <w:pStyle w:val="ListParagraph"/>
        <w:widowControl w:val="0"/>
        <w:spacing w:line="276" w:lineRule="auto"/>
        <w:ind w:left="107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00DE0FA5" w:rsidRPr="00DE0FA5">
        <w:rPr>
          <w:rFonts w:ascii="Times New Roman" w:eastAsia="Times New Roman" w:hAnsi="Times New Roman" w:cs="Times New Roman"/>
          <w:b/>
          <w:color w:val="000000"/>
          <w:sz w:val="24"/>
          <w:szCs w:val="24"/>
        </w:rPr>
        <w:t>Personalul didactic auxiliar</w:t>
      </w:r>
    </w:p>
    <w:p w14:paraId="2CB2BB32" w14:textId="33D932CE" w:rsidR="005003C8" w:rsidRDefault="005003C8" w:rsidP="00DE0FA5">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DE0FA5">
        <w:rPr>
          <w:rFonts w:ascii="Times New Roman" w:eastAsia="Times New Roman" w:hAnsi="Times New Roman" w:cs="Times New Roman"/>
          <w:color w:val="000000"/>
          <w:sz w:val="24"/>
          <w:szCs w:val="24"/>
        </w:rPr>
        <w:t>În liceu activează personal didactic auxiliar din care fac parte: bibliotecarul şcolar, informaticianul, laborantul.</w:t>
      </w:r>
    </w:p>
    <w:p w14:paraId="5FC43E9C" w14:textId="2CF816D2" w:rsidR="005003C8" w:rsidRDefault="005003C8" w:rsidP="00DE0FA5">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DE0FA5">
        <w:rPr>
          <w:rFonts w:ascii="Times New Roman" w:eastAsia="Times New Roman" w:hAnsi="Times New Roman" w:cs="Times New Roman"/>
          <w:color w:val="000000"/>
          <w:sz w:val="24"/>
          <w:szCs w:val="24"/>
        </w:rPr>
        <w:t>Personalul didactic auxiliar are urmatoarele drepturi:</w:t>
      </w:r>
    </w:p>
    <w:p w14:paraId="2552580D" w14:textId="77777777" w:rsidR="00E43CF2" w:rsidRDefault="00E43CF2" w:rsidP="00CE5C63">
      <w:pPr>
        <w:widowControl w:val="0"/>
        <w:numPr>
          <w:ilvl w:val="0"/>
          <w:numId w:val="40"/>
        </w:numPr>
        <w:tabs>
          <w:tab w:val="left" w:pos="42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beneficieze de condiţii optime de muncă;</w:t>
      </w:r>
    </w:p>
    <w:p w14:paraId="6308C216" w14:textId="77777777" w:rsidR="00E43CF2" w:rsidRDefault="00E43CF2" w:rsidP="00CE5C63">
      <w:pPr>
        <w:widowControl w:val="0"/>
        <w:numPr>
          <w:ilvl w:val="0"/>
          <w:numId w:val="40"/>
        </w:numPr>
        <w:tabs>
          <w:tab w:val="left" w:pos="42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i se respecte demnitatea personală şi statutul de profesor didactic auxiliar;</w:t>
      </w:r>
    </w:p>
    <w:p w14:paraId="620ABE40" w14:textId="77777777" w:rsidR="00E43CF2" w:rsidRDefault="00E43CF2" w:rsidP="00CE5C63">
      <w:pPr>
        <w:widowControl w:val="0"/>
        <w:numPr>
          <w:ilvl w:val="0"/>
          <w:numId w:val="40"/>
        </w:numPr>
        <w:tabs>
          <w:tab w:val="left" w:pos="42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i se asigure condiţii eficiente pentru desfăşurarea activităţii profesionale, pentru perfecţionarea continuă;</w:t>
      </w:r>
    </w:p>
    <w:p w14:paraId="51318B8B" w14:textId="77777777" w:rsidR="00E43CF2" w:rsidRDefault="00E43CF2" w:rsidP="00CE5C63">
      <w:pPr>
        <w:widowControl w:val="0"/>
        <w:numPr>
          <w:ilvl w:val="0"/>
          <w:numId w:val="40"/>
        </w:numPr>
        <w:tabs>
          <w:tab w:val="left" w:pos="426"/>
          <w:tab w:val="left" w:pos="528"/>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participe la conducerea instituţiei, inclusiv prin alegerea democratică a reprezentanţilor în organele de conducere, administrative şi consultative ale instituţiei;</w:t>
      </w:r>
    </w:p>
    <w:p w14:paraId="74C33BB8" w14:textId="77777777" w:rsidR="00E43CF2" w:rsidRDefault="00E43CF2" w:rsidP="00CE5C63">
      <w:pPr>
        <w:widowControl w:val="0"/>
        <w:numPr>
          <w:ilvl w:val="0"/>
          <w:numId w:val="40"/>
        </w:numPr>
        <w:tabs>
          <w:tab w:val="left" w:pos="426"/>
          <w:tab w:val="left" w:pos="528"/>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beneficieze de înlesniri stabilite de legislaţia în vigoare;</w:t>
      </w:r>
    </w:p>
    <w:p w14:paraId="4490542D" w14:textId="20DF22E4" w:rsidR="00DE0FA5" w:rsidRPr="0019451A" w:rsidRDefault="00E43CF2" w:rsidP="0019451A">
      <w:pPr>
        <w:widowControl w:val="0"/>
        <w:numPr>
          <w:ilvl w:val="0"/>
          <w:numId w:val="40"/>
        </w:numPr>
        <w:tabs>
          <w:tab w:val="left" w:pos="426"/>
          <w:tab w:val="left" w:pos="528"/>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să facă parte din asociaţii şi organizaţii sindicale, profesionale, culturale, naţionale şi internaţionale, precum şi din organizaţii politice legal constituite. </w:t>
      </w:r>
    </w:p>
    <w:p w14:paraId="1997A81B" w14:textId="5AC10763" w:rsidR="005003C8" w:rsidRDefault="005003C8" w:rsidP="00E43CF2">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E43CF2">
        <w:rPr>
          <w:rFonts w:ascii="Times New Roman" w:eastAsia="Times New Roman" w:hAnsi="Times New Roman" w:cs="Times New Roman"/>
          <w:color w:val="000000"/>
          <w:sz w:val="24"/>
          <w:szCs w:val="24"/>
        </w:rPr>
        <w:t>Bibliotecarul şcolar, informaticianul, laborantul sunt subordonaţi directorului.</w:t>
      </w:r>
    </w:p>
    <w:p w14:paraId="6A18C628" w14:textId="66A1CC9D" w:rsidR="005003C8" w:rsidRDefault="005003C8" w:rsidP="00E43CF2">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E43CF2">
        <w:rPr>
          <w:rFonts w:ascii="Times New Roman" w:eastAsia="Times New Roman" w:hAnsi="Times New Roman" w:cs="Times New Roman"/>
          <w:color w:val="000000"/>
          <w:sz w:val="24"/>
          <w:szCs w:val="24"/>
        </w:rPr>
        <w:t>Bibliotecarul şcolar în liceu are urmatoarele obligaţii:</w:t>
      </w:r>
    </w:p>
    <w:p w14:paraId="78A0B5CB" w14:textId="77777777" w:rsidR="00E43CF2" w:rsidRDefault="00E43CF2" w:rsidP="00CE5C63">
      <w:pPr>
        <w:widowControl w:val="0"/>
        <w:numPr>
          <w:ilvl w:val="0"/>
          <w:numId w:val="41"/>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organizează activitatea bibliotecii, asigură funcţionarea acesteia şi completarea conform necesităţilor instituţiei a fondului de carte;</w:t>
      </w:r>
    </w:p>
    <w:p w14:paraId="486B2EF9" w14:textId="77777777" w:rsidR="00E43CF2" w:rsidRDefault="00E43CF2" w:rsidP="00CE5C63">
      <w:pPr>
        <w:widowControl w:val="0"/>
        <w:numPr>
          <w:ilvl w:val="0"/>
          <w:numId w:val="41"/>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îndrumă lectura, studiul şi ajută la elaborarea lucrărilor / proiectelor elevilor, punând la dispoziţia acestora instrumente de informare, respectiv fişiere, cataloage, liste bibliografice etc., care să le înlesnească о orientare rapidă în colecţiile bibliotecii;</w:t>
      </w:r>
    </w:p>
    <w:p w14:paraId="52F5D49B" w14:textId="77777777" w:rsidR="00E43CF2" w:rsidRDefault="00E43CF2" w:rsidP="00CE5C63">
      <w:pPr>
        <w:widowControl w:val="0"/>
        <w:numPr>
          <w:ilvl w:val="0"/>
          <w:numId w:val="41"/>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sprijină informarea şi documentarea rapidă a personalului didactic;</w:t>
      </w:r>
    </w:p>
    <w:p w14:paraId="3BEA2975" w14:textId="77777777" w:rsidR="00E43CF2" w:rsidRDefault="00E43CF2" w:rsidP="00CE5C63">
      <w:pPr>
        <w:widowControl w:val="0"/>
        <w:numPr>
          <w:ilvl w:val="0"/>
          <w:numId w:val="41"/>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participă la stagiile şi activităţile specifice de formare continuă;</w:t>
      </w:r>
    </w:p>
    <w:p w14:paraId="21453D9B" w14:textId="77777777" w:rsidR="00E43CF2" w:rsidRDefault="00E43CF2" w:rsidP="00CE5C63">
      <w:pPr>
        <w:widowControl w:val="0"/>
        <w:numPr>
          <w:ilvl w:val="0"/>
          <w:numId w:val="41"/>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gestionează fondul de manuale al instituţiei, conform schemei de închiriere, aprobată de Ministerul Educaţiei, Culturii şi Cercetării; </w:t>
      </w:r>
    </w:p>
    <w:p w14:paraId="78591D73" w14:textId="77777777" w:rsidR="00E43CF2" w:rsidRDefault="00E43CF2" w:rsidP="00CE5C63">
      <w:pPr>
        <w:widowControl w:val="0"/>
        <w:numPr>
          <w:ilvl w:val="0"/>
          <w:numId w:val="41"/>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observă comportamentul elevilor, inclusiv în scopul prevenirii abuzului, neglijării, exploatării copilului şi raportării cazurilor suspecte său confirmate de abuz;</w:t>
      </w:r>
    </w:p>
    <w:p w14:paraId="0DCBC32F" w14:textId="77777777" w:rsidR="00E43CF2" w:rsidRDefault="00E43CF2" w:rsidP="00CE5C63">
      <w:pPr>
        <w:widowControl w:val="0"/>
        <w:numPr>
          <w:ilvl w:val="0"/>
          <w:numId w:val="41"/>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informează sistematic copiii, tinerii şi părinții acestora despre modalitățile prin care pot raporta cazurile de abuz faţă de copii;</w:t>
      </w:r>
    </w:p>
    <w:p w14:paraId="5D0BA608" w14:textId="77777777" w:rsidR="00E43CF2" w:rsidRDefault="00E43CF2" w:rsidP="00CE5C63">
      <w:pPr>
        <w:widowControl w:val="0"/>
        <w:numPr>
          <w:ilvl w:val="0"/>
          <w:numId w:val="41"/>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supraveghează comportamentul vizitatorilor şi verifică sălile în care aceştia sunt invitaţi, pentru a nu fi lăsate sau abandonate obiecte care prin conţinutul lor pot produce evenimente deosebite;</w:t>
      </w:r>
    </w:p>
    <w:p w14:paraId="22ED7772" w14:textId="77777777" w:rsidR="00E43CF2" w:rsidRDefault="00E43CF2" w:rsidP="00CE5C63">
      <w:pPr>
        <w:widowControl w:val="0"/>
        <w:numPr>
          <w:ilvl w:val="0"/>
          <w:numId w:val="41"/>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intervine pentru a stopa orice  caz de abuz, neglijare, exploatare, trafic;</w:t>
      </w:r>
    </w:p>
    <w:p w14:paraId="0B0C1188" w14:textId="77777777" w:rsidR="00E43CF2" w:rsidRDefault="00E43CF2" w:rsidP="00CE5C63">
      <w:pPr>
        <w:widowControl w:val="0"/>
        <w:numPr>
          <w:ilvl w:val="0"/>
          <w:numId w:val="41"/>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raportează imediat Coordonatorului/directorului orice caz de abuz sau suspiciune de abuz asupra copilului;</w:t>
      </w:r>
    </w:p>
    <w:p w14:paraId="69093BF6" w14:textId="4B09BF1B" w:rsidR="00E43CF2" w:rsidRDefault="00E43CF2" w:rsidP="00CE5C63">
      <w:pPr>
        <w:widowControl w:val="0"/>
        <w:numPr>
          <w:ilvl w:val="0"/>
          <w:numId w:val="41"/>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asigură ca datele personale ale personalului (acţiunile disciplinare, înregistrarea unor cazuri de violenţă, tratamentul medical în şcoală, ajutorul social acordat acestor persoane sau elevilor din familii defavorizate) să fie supuse unor clauze foarte stricte de confidenţialitate;</w:t>
      </w:r>
    </w:p>
    <w:p w14:paraId="6833A3C3" w14:textId="224E36FE" w:rsidR="00E43CF2" w:rsidRPr="00E43CF2" w:rsidRDefault="00E43CF2" w:rsidP="00CE5C63">
      <w:pPr>
        <w:widowControl w:val="0"/>
        <w:numPr>
          <w:ilvl w:val="0"/>
          <w:numId w:val="41"/>
        </w:numPr>
        <w:tabs>
          <w:tab w:val="left" w:pos="993"/>
        </w:tabs>
        <w:jc w:val="both"/>
        <w:rPr>
          <w:rFonts w:ascii="Times New Roman" w:eastAsia="Times New Roman" w:hAnsi="Times New Roman" w:cs="Times New Roman"/>
          <w:color w:val="000000"/>
          <w:sz w:val="24"/>
          <w:szCs w:val="24"/>
        </w:rPr>
      </w:pPr>
      <w:r w:rsidRPr="00E43CF2">
        <w:rPr>
          <w:rFonts w:ascii="Times New Roman" w:eastAsia="Times New Roman" w:hAnsi="Times New Roman" w:cs="Times New Roman"/>
          <w:color w:val="000000"/>
          <w:sz w:val="24"/>
          <w:szCs w:val="24"/>
        </w:rPr>
        <w:t>organizează şi / său participă la desfăşurarea de acţiuni specifice: lansări de carte, întâlniri literare, simpozioane, vitrine şi expoziţii de cărţi, standuri de noutăţi editoriale său de colecţii de carte, prezentări de manuale şcolare etc.</w:t>
      </w:r>
    </w:p>
    <w:p w14:paraId="064B8866" w14:textId="14C68D22" w:rsidR="005003C8" w:rsidRDefault="005003C8" w:rsidP="00E43CF2">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E43CF2">
        <w:rPr>
          <w:rFonts w:ascii="Times New Roman" w:eastAsia="Times New Roman" w:hAnsi="Times New Roman" w:cs="Times New Roman"/>
          <w:color w:val="000000"/>
          <w:sz w:val="24"/>
          <w:szCs w:val="24"/>
        </w:rPr>
        <w:t>Informaticianul are următoarele obligaţii:</w:t>
      </w:r>
    </w:p>
    <w:p w14:paraId="128E26F6" w14:textId="77777777" w:rsidR="00E43CF2" w:rsidRDefault="00E43CF2" w:rsidP="00CE5C63">
      <w:pPr>
        <w:widowControl w:val="0"/>
        <w:numPr>
          <w:ilvl w:val="0"/>
          <w:numId w:val="6"/>
        </w:numPr>
        <w:ind w:left="1496" w:hanging="426"/>
        <w:jc w:val="both"/>
        <w:rPr>
          <w:rFonts w:ascii="Times New Roman" w:eastAsia="Times New Roman" w:hAnsi="Times New Roman" w:cs="Times New Roman"/>
        </w:rPr>
      </w:pPr>
      <w:r>
        <w:rPr>
          <w:rFonts w:ascii="Times New Roman" w:eastAsia="Times New Roman" w:hAnsi="Times New Roman" w:cs="Times New Roman"/>
          <w:color w:val="000000"/>
          <w:sz w:val="24"/>
          <w:szCs w:val="24"/>
        </w:rPr>
        <w:t>asigură instalarea şi configurarea platformelor de management al resurselor educaţionale;</w:t>
      </w:r>
    </w:p>
    <w:p w14:paraId="7279545A" w14:textId="77777777" w:rsidR="00E43CF2" w:rsidRDefault="00E43CF2" w:rsidP="00CE5C63">
      <w:pPr>
        <w:widowControl w:val="0"/>
        <w:numPr>
          <w:ilvl w:val="0"/>
          <w:numId w:val="6"/>
        </w:numPr>
        <w:ind w:left="1496" w:hanging="426"/>
        <w:jc w:val="both"/>
        <w:rPr>
          <w:rFonts w:ascii="Times New Roman" w:eastAsia="Times New Roman" w:hAnsi="Times New Roman" w:cs="Times New Roman"/>
        </w:rPr>
      </w:pPr>
      <w:r>
        <w:rPr>
          <w:rFonts w:ascii="Times New Roman" w:eastAsia="Times New Roman" w:hAnsi="Times New Roman" w:cs="Times New Roman"/>
          <w:color w:val="000000"/>
          <w:sz w:val="24"/>
          <w:szCs w:val="24"/>
        </w:rPr>
        <w:t>asigură instalarea, configurarea şi administrarea reţelelor de calculatoare, şi a serverelor de Comunicaţii din cadrul liceului;</w:t>
      </w:r>
    </w:p>
    <w:p w14:paraId="33A5E83F" w14:textId="77777777" w:rsidR="00E43CF2" w:rsidRDefault="00E43CF2" w:rsidP="00CE5C63">
      <w:pPr>
        <w:widowControl w:val="0"/>
        <w:numPr>
          <w:ilvl w:val="0"/>
          <w:numId w:val="6"/>
        </w:numPr>
        <w:ind w:left="1496" w:hanging="426"/>
        <w:jc w:val="both"/>
        <w:rPr>
          <w:rFonts w:ascii="Times New Roman" w:eastAsia="Times New Roman" w:hAnsi="Times New Roman" w:cs="Times New Roman"/>
        </w:rPr>
      </w:pPr>
      <w:r>
        <w:rPr>
          <w:rFonts w:ascii="Times New Roman" w:eastAsia="Times New Roman" w:hAnsi="Times New Roman" w:cs="Times New Roman"/>
          <w:color w:val="000000"/>
          <w:sz w:val="24"/>
          <w:szCs w:val="24"/>
        </w:rPr>
        <w:t>asigură instalarea, configurarea şi administrarea conexiunii Internet;</w:t>
      </w:r>
    </w:p>
    <w:p w14:paraId="7ECB93EC" w14:textId="77777777" w:rsidR="00E43CF2" w:rsidRDefault="00E43CF2" w:rsidP="00CE5C63">
      <w:pPr>
        <w:widowControl w:val="0"/>
        <w:numPr>
          <w:ilvl w:val="0"/>
          <w:numId w:val="6"/>
        </w:numPr>
        <w:ind w:left="1496" w:hanging="426"/>
        <w:jc w:val="both"/>
        <w:rPr>
          <w:rFonts w:ascii="Times New Roman" w:eastAsia="Times New Roman" w:hAnsi="Times New Roman" w:cs="Times New Roman"/>
        </w:rPr>
      </w:pPr>
      <w:r>
        <w:rPr>
          <w:rFonts w:ascii="Times New Roman" w:eastAsia="Times New Roman" w:hAnsi="Times New Roman" w:cs="Times New Roman"/>
          <w:color w:val="000000"/>
          <w:sz w:val="24"/>
          <w:szCs w:val="24"/>
        </w:rPr>
        <w:t>realizează, activităţi de protecţie – securizare a reţelelor de calculatoare;</w:t>
      </w:r>
    </w:p>
    <w:p w14:paraId="62F6B92C" w14:textId="77777777" w:rsidR="00E43CF2" w:rsidRDefault="00E43CF2" w:rsidP="00CE5C63">
      <w:pPr>
        <w:widowControl w:val="0"/>
        <w:numPr>
          <w:ilvl w:val="0"/>
          <w:numId w:val="6"/>
        </w:numPr>
        <w:ind w:left="1496" w:hanging="426"/>
        <w:jc w:val="both"/>
        <w:rPr>
          <w:rFonts w:ascii="Times New Roman" w:eastAsia="Times New Roman" w:hAnsi="Times New Roman" w:cs="Times New Roman"/>
        </w:rPr>
      </w:pPr>
      <w:r>
        <w:rPr>
          <w:rFonts w:ascii="Times New Roman" w:eastAsia="Times New Roman" w:hAnsi="Times New Roman" w:cs="Times New Roman"/>
          <w:color w:val="000000"/>
          <w:sz w:val="24"/>
          <w:szCs w:val="24"/>
        </w:rPr>
        <w:t>monitorizează traficul pentru a detecta accesul neautorizat şi acţionează pentru evitarea producerii acestuia pe viitor;</w:t>
      </w:r>
    </w:p>
    <w:p w14:paraId="2E2AB151" w14:textId="77777777" w:rsidR="00E43CF2" w:rsidRDefault="00E43CF2" w:rsidP="00CE5C63">
      <w:pPr>
        <w:widowControl w:val="0"/>
        <w:numPr>
          <w:ilvl w:val="0"/>
          <w:numId w:val="6"/>
        </w:numPr>
        <w:ind w:left="1496" w:hanging="426"/>
        <w:jc w:val="both"/>
        <w:rPr>
          <w:rFonts w:ascii="Times New Roman" w:eastAsia="Times New Roman" w:hAnsi="Times New Roman" w:cs="Times New Roman"/>
        </w:rPr>
      </w:pPr>
      <w:r>
        <w:rPr>
          <w:rFonts w:ascii="Times New Roman" w:eastAsia="Times New Roman" w:hAnsi="Times New Roman" w:cs="Times New Roman"/>
          <w:color w:val="000000"/>
          <w:sz w:val="24"/>
          <w:szCs w:val="24"/>
        </w:rPr>
        <w:t>asigură crearea şi actualizarea paginii web a liceului în vederea promovării imaginii instituţionale;</w:t>
      </w:r>
    </w:p>
    <w:p w14:paraId="36E12C38" w14:textId="77777777" w:rsidR="00E43CF2" w:rsidRDefault="00E43CF2" w:rsidP="00CE5C63">
      <w:pPr>
        <w:widowControl w:val="0"/>
        <w:numPr>
          <w:ilvl w:val="0"/>
          <w:numId w:val="6"/>
        </w:numPr>
        <w:ind w:left="1496" w:hanging="426"/>
        <w:jc w:val="both"/>
        <w:rPr>
          <w:rFonts w:ascii="Times New Roman" w:eastAsia="Times New Roman" w:hAnsi="Times New Roman" w:cs="Times New Roman"/>
        </w:rPr>
      </w:pPr>
      <w:r>
        <w:rPr>
          <w:rFonts w:ascii="Times New Roman" w:eastAsia="Times New Roman" w:hAnsi="Times New Roman" w:cs="Times New Roman"/>
          <w:color w:val="000000"/>
          <w:sz w:val="24"/>
          <w:szCs w:val="24"/>
        </w:rPr>
        <w:t xml:space="preserve">asistenţă tehnică utilizatorilor reţelei în probleme de: </w:t>
      </w:r>
    </w:p>
    <w:p w14:paraId="776A383B" w14:textId="77777777" w:rsidR="00E43CF2" w:rsidRDefault="00E43CF2" w:rsidP="00CE5C63">
      <w:pPr>
        <w:widowControl w:val="0"/>
        <w:numPr>
          <w:ilvl w:val="0"/>
          <w:numId w:val="7"/>
        </w:numPr>
        <w:ind w:left="1496" w:hanging="426"/>
        <w:jc w:val="both"/>
        <w:rPr>
          <w:color w:val="000000"/>
          <w:sz w:val="24"/>
          <w:szCs w:val="24"/>
        </w:rPr>
      </w:pPr>
      <w:r>
        <w:rPr>
          <w:rFonts w:ascii="Times New Roman" w:eastAsia="Times New Roman" w:hAnsi="Times New Roman" w:cs="Times New Roman"/>
          <w:color w:val="000000"/>
          <w:sz w:val="24"/>
          <w:szCs w:val="24"/>
        </w:rPr>
        <w:t xml:space="preserve">utilizare protocolare şi utilizare de transfer fişiere; </w:t>
      </w:r>
    </w:p>
    <w:p w14:paraId="40FC321C" w14:textId="77777777" w:rsidR="00E43CF2" w:rsidRDefault="00E43CF2" w:rsidP="00CE5C63">
      <w:pPr>
        <w:widowControl w:val="0"/>
        <w:numPr>
          <w:ilvl w:val="0"/>
          <w:numId w:val="7"/>
        </w:numPr>
        <w:ind w:left="1496" w:hanging="426"/>
        <w:jc w:val="both"/>
        <w:rPr>
          <w:color w:val="000000"/>
          <w:sz w:val="24"/>
          <w:szCs w:val="24"/>
        </w:rPr>
      </w:pPr>
      <w:r>
        <w:rPr>
          <w:rFonts w:ascii="Times New Roman" w:eastAsia="Times New Roman" w:hAnsi="Times New Roman" w:cs="Times New Roman"/>
          <w:color w:val="000000"/>
          <w:sz w:val="24"/>
          <w:szCs w:val="24"/>
        </w:rPr>
        <w:t>configurare calculatoare, a sistemului de operare pentru acces internet;</w:t>
      </w:r>
    </w:p>
    <w:p w14:paraId="261B2D9F" w14:textId="77777777" w:rsidR="00E43CF2" w:rsidRDefault="00E43CF2" w:rsidP="00CE5C63">
      <w:pPr>
        <w:widowControl w:val="0"/>
        <w:numPr>
          <w:ilvl w:val="0"/>
          <w:numId w:val="6"/>
        </w:numPr>
        <w:ind w:left="1496" w:hanging="426"/>
        <w:jc w:val="both"/>
        <w:rPr>
          <w:rFonts w:ascii="Times New Roman" w:eastAsia="Times New Roman" w:hAnsi="Times New Roman" w:cs="Times New Roman"/>
        </w:rPr>
      </w:pPr>
      <w:r>
        <w:rPr>
          <w:rFonts w:ascii="Times New Roman" w:eastAsia="Times New Roman" w:hAnsi="Times New Roman" w:cs="Times New Roman"/>
          <w:color w:val="000000"/>
          <w:sz w:val="24"/>
          <w:szCs w:val="24"/>
        </w:rPr>
        <w:t>menţine legatura cu partenerii externi în vederea bunei legături la Internet;</w:t>
      </w:r>
    </w:p>
    <w:p w14:paraId="7BB1F13E" w14:textId="77777777" w:rsidR="00E43CF2" w:rsidRDefault="00E43CF2" w:rsidP="00CE5C63">
      <w:pPr>
        <w:widowControl w:val="0"/>
        <w:numPr>
          <w:ilvl w:val="0"/>
          <w:numId w:val="5"/>
        </w:numPr>
        <w:ind w:left="149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observă comportamentul elevilor, inclusiv în scopul prevenirii abuzului, neglijării, exploatării copilului şi raportării cazurilor suspecte său confirmate de abuz;</w:t>
      </w:r>
    </w:p>
    <w:p w14:paraId="7480D879" w14:textId="77777777" w:rsidR="00E43CF2" w:rsidRDefault="00E43CF2" w:rsidP="00CE5C63">
      <w:pPr>
        <w:widowControl w:val="0"/>
        <w:numPr>
          <w:ilvl w:val="0"/>
          <w:numId w:val="5"/>
        </w:numPr>
        <w:ind w:left="149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informează sistematic copiii, tinerii şi părinții acestora despre modalitățile prin care pot raporta cazurile de abuz faţă de copii;</w:t>
      </w:r>
    </w:p>
    <w:p w14:paraId="0DFD8B07" w14:textId="77777777" w:rsidR="00E43CF2" w:rsidRDefault="00E43CF2" w:rsidP="00CE5C63">
      <w:pPr>
        <w:widowControl w:val="0"/>
        <w:numPr>
          <w:ilvl w:val="0"/>
          <w:numId w:val="5"/>
        </w:numPr>
        <w:ind w:left="149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supraveghează comportamentul vizitatorilor şi verifică sălile în care aceştia sunt invitaţi, pentru a nu fi lăsate sau abandonate obiecte care prin conţinutul lor pot produce evenimente deosebite;</w:t>
      </w:r>
    </w:p>
    <w:p w14:paraId="52CB42C4" w14:textId="77777777" w:rsidR="00E43CF2" w:rsidRDefault="00E43CF2" w:rsidP="00CE5C63">
      <w:pPr>
        <w:widowControl w:val="0"/>
        <w:numPr>
          <w:ilvl w:val="0"/>
          <w:numId w:val="5"/>
        </w:numPr>
        <w:ind w:left="149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intervine pentru a stopa orice  caz de abuz, neglijare, exploatare, trafic;</w:t>
      </w:r>
    </w:p>
    <w:p w14:paraId="20210607" w14:textId="42650AAF" w:rsidR="00E43CF2" w:rsidRPr="00067FDA" w:rsidRDefault="00E43CF2" w:rsidP="00067FDA">
      <w:pPr>
        <w:widowControl w:val="0"/>
        <w:numPr>
          <w:ilvl w:val="0"/>
          <w:numId w:val="5"/>
        </w:numPr>
        <w:ind w:left="1496" w:hanging="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raportează imediat Coordonatorului/directorului orice caz de abuz sau suspiciune de abuz asupra copilului.</w:t>
      </w:r>
    </w:p>
    <w:p w14:paraId="4B585FF0" w14:textId="77777777" w:rsidR="00E43CF2" w:rsidRDefault="005003C8" w:rsidP="00E43CF2">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E43CF2">
        <w:rPr>
          <w:rFonts w:ascii="Times New Roman" w:eastAsia="Times New Roman" w:hAnsi="Times New Roman" w:cs="Times New Roman"/>
          <w:color w:val="000000"/>
          <w:sz w:val="24"/>
          <w:szCs w:val="24"/>
        </w:rPr>
        <w:t>Laborantul are urmatoarele obligaţiuni:</w:t>
      </w:r>
    </w:p>
    <w:p w14:paraId="64F0ADFC" w14:textId="77777777" w:rsidR="00E43CF2" w:rsidRDefault="00E43CF2" w:rsidP="00CE5C63">
      <w:pPr>
        <w:widowControl w:val="0"/>
        <w:numPr>
          <w:ilvl w:val="0"/>
          <w:numId w:val="42"/>
        </w:numPr>
        <w:tabs>
          <w:tab w:val="left" w:pos="993"/>
        </w:tabs>
        <w:jc w:val="both"/>
      </w:pPr>
      <w:r>
        <w:rPr>
          <w:rFonts w:ascii="Times New Roman" w:eastAsia="Times New Roman" w:hAnsi="Times New Roman" w:cs="Times New Roman"/>
          <w:color w:val="000000"/>
          <w:sz w:val="24"/>
          <w:szCs w:val="24"/>
        </w:rPr>
        <w:lastRenderedPageBreak/>
        <w:t>respectarea tehnicii securităţii în incinta laboratorului;</w:t>
      </w:r>
    </w:p>
    <w:p w14:paraId="004F8A79" w14:textId="77777777" w:rsidR="00E43CF2" w:rsidRDefault="00E43CF2" w:rsidP="00CE5C63">
      <w:pPr>
        <w:numPr>
          <w:ilvl w:val="0"/>
          <w:numId w:val="42"/>
        </w:numPr>
        <w:tabs>
          <w:tab w:val="left" w:pos="993"/>
        </w:tabs>
        <w:jc w:val="both"/>
      </w:pPr>
      <w:r>
        <w:rPr>
          <w:rFonts w:ascii="Times New Roman" w:eastAsia="Times New Roman" w:hAnsi="Times New Roman" w:cs="Times New Roman"/>
          <w:color w:val="000000"/>
          <w:sz w:val="24"/>
          <w:szCs w:val="24"/>
        </w:rPr>
        <w:t>respectarea cerinţelor de păstrare şi utilizare a echipamentului de laborator şi a auxiliarelor didactice;</w:t>
      </w:r>
    </w:p>
    <w:p w14:paraId="067FE2FB" w14:textId="77777777" w:rsidR="00E43CF2" w:rsidRDefault="00E43CF2" w:rsidP="00CE5C63">
      <w:pPr>
        <w:widowControl w:val="0"/>
        <w:numPr>
          <w:ilvl w:val="0"/>
          <w:numId w:val="42"/>
        </w:numPr>
        <w:tabs>
          <w:tab w:val="left" w:pos="993"/>
        </w:tabs>
        <w:jc w:val="both"/>
      </w:pPr>
      <w:r>
        <w:rPr>
          <w:rFonts w:ascii="Times New Roman" w:eastAsia="Times New Roman" w:hAnsi="Times New Roman" w:cs="Times New Roman"/>
          <w:color w:val="000000"/>
          <w:sz w:val="24"/>
          <w:szCs w:val="24"/>
        </w:rPr>
        <w:t>asigurarea asistenţei experimentale didactică a orelor cu auxiliare didactice;</w:t>
      </w:r>
    </w:p>
    <w:p w14:paraId="7333724D" w14:textId="77777777" w:rsidR="00E43CF2" w:rsidRDefault="00E43CF2" w:rsidP="00CE5C63">
      <w:pPr>
        <w:widowControl w:val="0"/>
        <w:numPr>
          <w:ilvl w:val="0"/>
          <w:numId w:val="42"/>
        </w:numPr>
        <w:tabs>
          <w:tab w:val="left" w:pos="993"/>
        </w:tabs>
        <w:jc w:val="both"/>
      </w:pPr>
      <w:r>
        <w:rPr>
          <w:rFonts w:ascii="Times New Roman" w:eastAsia="Times New Roman" w:hAnsi="Times New Roman" w:cs="Times New Roman"/>
          <w:color w:val="000000"/>
          <w:sz w:val="24"/>
          <w:szCs w:val="24"/>
        </w:rPr>
        <w:t>observă comportamentul elevilor, inclusiv în scopul prevenirii abuzului, neglijării, exploatării copilului şi raportării cazurilor suspecte său confirmate de abuz;</w:t>
      </w:r>
    </w:p>
    <w:p w14:paraId="17B4E840" w14:textId="77777777" w:rsidR="00E43CF2" w:rsidRDefault="00E43CF2" w:rsidP="00CE5C63">
      <w:pPr>
        <w:widowControl w:val="0"/>
        <w:numPr>
          <w:ilvl w:val="0"/>
          <w:numId w:val="42"/>
        </w:numPr>
        <w:tabs>
          <w:tab w:val="left" w:pos="993"/>
        </w:tabs>
        <w:jc w:val="both"/>
      </w:pPr>
      <w:r>
        <w:rPr>
          <w:rFonts w:ascii="Times New Roman" w:eastAsia="Times New Roman" w:hAnsi="Times New Roman" w:cs="Times New Roman"/>
          <w:color w:val="000000"/>
          <w:sz w:val="24"/>
          <w:szCs w:val="24"/>
        </w:rPr>
        <w:t>informează elevii despre modalitățile prin care pot raporta cazurile de abuz faţă de copii;</w:t>
      </w:r>
    </w:p>
    <w:p w14:paraId="123E9EB8" w14:textId="77777777" w:rsidR="00E43CF2" w:rsidRDefault="00E43CF2" w:rsidP="00CE5C63">
      <w:pPr>
        <w:widowControl w:val="0"/>
        <w:numPr>
          <w:ilvl w:val="0"/>
          <w:numId w:val="42"/>
        </w:numPr>
        <w:tabs>
          <w:tab w:val="left" w:pos="993"/>
        </w:tabs>
        <w:jc w:val="both"/>
      </w:pPr>
      <w:r>
        <w:rPr>
          <w:rFonts w:ascii="Times New Roman" w:eastAsia="Times New Roman" w:hAnsi="Times New Roman" w:cs="Times New Roman"/>
          <w:color w:val="000000"/>
          <w:sz w:val="24"/>
          <w:szCs w:val="24"/>
        </w:rPr>
        <w:t>supraveghează comportamentul vizitatorilor şi verifică sălile în care aceştia sunt invitaţi, pentru a nu fi lăsate sau abandonate obiecte care prin conţinutul lor pot produce evenimente deosebite;</w:t>
      </w:r>
    </w:p>
    <w:p w14:paraId="075BA68E" w14:textId="77777777" w:rsidR="00E43CF2" w:rsidRDefault="00E43CF2" w:rsidP="00CE5C63">
      <w:pPr>
        <w:widowControl w:val="0"/>
        <w:numPr>
          <w:ilvl w:val="0"/>
          <w:numId w:val="42"/>
        </w:numPr>
        <w:tabs>
          <w:tab w:val="left" w:pos="993"/>
        </w:tabs>
        <w:jc w:val="both"/>
      </w:pPr>
      <w:r>
        <w:rPr>
          <w:rFonts w:ascii="Times New Roman" w:eastAsia="Times New Roman" w:hAnsi="Times New Roman" w:cs="Times New Roman"/>
          <w:color w:val="000000"/>
          <w:sz w:val="24"/>
          <w:szCs w:val="24"/>
        </w:rPr>
        <w:t>intervine pentru a stopa orice  caz de abuz, neglijare, exploatare, trafic;</w:t>
      </w:r>
    </w:p>
    <w:p w14:paraId="3A7AB4E8" w14:textId="6EB558F6" w:rsidR="005003C8" w:rsidRPr="00067FDA" w:rsidRDefault="00E43CF2" w:rsidP="00067FDA">
      <w:pPr>
        <w:widowControl w:val="0"/>
        <w:numPr>
          <w:ilvl w:val="0"/>
          <w:numId w:val="42"/>
        </w:numPr>
        <w:tabs>
          <w:tab w:val="left" w:pos="993"/>
        </w:tabs>
        <w:jc w:val="both"/>
      </w:pPr>
      <w:r>
        <w:rPr>
          <w:rFonts w:ascii="Times New Roman" w:eastAsia="Times New Roman" w:hAnsi="Times New Roman" w:cs="Times New Roman"/>
          <w:color w:val="000000"/>
          <w:sz w:val="24"/>
          <w:szCs w:val="24"/>
        </w:rPr>
        <w:t>raportează imediat Coordonatorului/ directorului orice caz de abuz sau suspiciune de abuz asupra copilului;</w:t>
      </w:r>
    </w:p>
    <w:p w14:paraId="35D14E62" w14:textId="41CEFD2F" w:rsidR="005003C8" w:rsidRDefault="005003C8" w:rsidP="00E43CF2">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E43CF2">
        <w:rPr>
          <w:rFonts w:ascii="Times New Roman" w:eastAsia="Times New Roman" w:hAnsi="Times New Roman" w:cs="Times New Roman"/>
          <w:color w:val="000000"/>
          <w:sz w:val="24"/>
          <w:szCs w:val="24"/>
        </w:rPr>
        <w:t>Atribuţiile personalului didactic auxiliar sunt stipulate în fişele de post aprobate de către director.</w:t>
      </w:r>
    </w:p>
    <w:p w14:paraId="0794E8E2" w14:textId="77777777" w:rsidR="00E43CF2" w:rsidRPr="00E43CF2" w:rsidRDefault="00E43CF2" w:rsidP="0019451A">
      <w:pPr>
        <w:pStyle w:val="ListParagraph"/>
        <w:widowControl w:val="0"/>
        <w:spacing w:line="276" w:lineRule="auto"/>
        <w:ind w:left="1070"/>
        <w:jc w:val="center"/>
        <w:rPr>
          <w:rFonts w:ascii="Times New Roman" w:eastAsia="Times New Roman" w:hAnsi="Times New Roman" w:cs="Times New Roman"/>
          <w:color w:val="000000"/>
          <w:sz w:val="24"/>
          <w:szCs w:val="24"/>
        </w:rPr>
      </w:pPr>
      <w:r w:rsidRPr="00E43CF2">
        <w:rPr>
          <w:rFonts w:ascii="Times New Roman" w:eastAsia="Times New Roman" w:hAnsi="Times New Roman" w:cs="Times New Roman"/>
          <w:b/>
          <w:color w:val="000000"/>
          <w:sz w:val="24"/>
          <w:szCs w:val="24"/>
        </w:rPr>
        <w:t>Secţunea a 7-a</w:t>
      </w:r>
    </w:p>
    <w:p w14:paraId="1CB21084" w14:textId="1A4F54F1" w:rsidR="00E43CF2" w:rsidRPr="00067FDA" w:rsidRDefault="00E43CF2" w:rsidP="0019451A">
      <w:pPr>
        <w:pStyle w:val="ListParagraph"/>
        <w:widowControl w:val="0"/>
        <w:spacing w:line="276" w:lineRule="auto"/>
        <w:ind w:left="1070"/>
        <w:jc w:val="center"/>
        <w:rPr>
          <w:rFonts w:ascii="Times New Roman" w:eastAsia="Times New Roman" w:hAnsi="Times New Roman" w:cs="Times New Roman"/>
          <w:color w:val="000000"/>
          <w:sz w:val="24"/>
          <w:szCs w:val="24"/>
        </w:rPr>
      </w:pPr>
      <w:r w:rsidRPr="00E43CF2">
        <w:rPr>
          <w:rFonts w:ascii="Times New Roman" w:eastAsia="Times New Roman" w:hAnsi="Times New Roman" w:cs="Times New Roman"/>
          <w:b/>
          <w:color w:val="000000"/>
          <w:sz w:val="24"/>
          <w:szCs w:val="24"/>
        </w:rPr>
        <w:t>Personalul nedidactic</w:t>
      </w:r>
    </w:p>
    <w:p w14:paraId="360CA9A9" w14:textId="77777777" w:rsidR="00E43CF2" w:rsidRDefault="00E43CF2" w:rsidP="00E43CF2">
      <w:pPr>
        <w:pStyle w:val="ListParagraph"/>
        <w:widowControl w:val="0"/>
        <w:tabs>
          <w:tab w:val="left" w:pos="993"/>
          <w:tab w:val="left" w:pos="1276"/>
          <w:tab w:val="left" w:pos="1843"/>
        </w:tabs>
        <w:spacing w:line="276" w:lineRule="auto"/>
        <w:ind w:left="1070"/>
        <w:jc w:val="both"/>
        <w:rPr>
          <w:rFonts w:ascii="Times New Roman" w:eastAsia="Times New Roman" w:hAnsi="Times New Roman" w:cs="Times New Roman"/>
          <w:color w:val="000000"/>
          <w:sz w:val="24"/>
          <w:szCs w:val="24"/>
        </w:rPr>
      </w:pPr>
    </w:p>
    <w:p w14:paraId="7F8DD4A8" w14:textId="055452BD" w:rsidR="005003C8" w:rsidRDefault="005003C8" w:rsidP="00E43CF2">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E43CF2">
        <w:rPr>
          <w:rFonts w:ascii="Times New Roman" w:eastAsia="Times New Roman" w:hAnsi="Times New Roman" w:cs="Times New Roman"/>
          <w:color w:val="000000"/>
          <w:sz w:val="24"/>
          <w:szCs w:val="24"/>
        </w:rPr>
        <w:t>În liceu activează personal nedidactic din care face parte: secretarul, asistentul medical, administratorul financiar (contabil), precum şi alt personal administrativ gospod</w:t>
      </w:r>
      <w:r w:rsidR="00C22ED6" w:rsidRPr="00E43CF2">
        <w:rPr>
          <w:rFonts w:ascii="Times New Roman" w:eastAsia="Times New Roman" w:hAnsi="Times New Roman" w:cs="Times New Roman"/>
          <w:color w:val="000000"/>
          <w:sz w:val="24"/>
          <w:szCs w:val="24"/>
        </w:rPr>
        <w:t>ă</w:t>
      </w:r>
      <w:r w:rsidRPr="00E43CF2">
        <w:rPr>
          <w:rFonts w:ascii="Times New Roman" w:eastAsia="Times New Roman" w:hAnsi="Times New Roman" w:cs="Times New Roman"/>
          <w:color w:val="000000"/>
          <w:sz w:val="24"/>
          <w:szCs w:val="24"/>
        </w:rPr>
        <w:t>resc, auxiliar şi de deservire cu titluri de funcţii conform Clasificatorului ocupaţiilor din Republica Moldova.</w:t>
      </w:r>
    </w:p>
    <w:p w14:paraId="7F241B20" w14:textId="1519E75B" w:rsidR="005003C8" w:rsidRDefault="005003C8" w:rsidP="00E43CF2">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E43CF2">
        <w:rPr>
          <w:rFonts w:ascii="Times New Roman" w:eastAsia="Times New Roman" w:hAnsi="Times New Roman" w:cs="Times New Roman"/>
          <w:color w:val="000000"/>
          <w:sz w:val="24"/>
          <w:szCs w:val="24"/>
        </w:rPr>
        <w:t>Personalul nedidactic are urmatoarele drepturi:</w:t>
      </w:r>
    </w:p>
    <w:p w14:paraId="6F8973A8" w14:textId="77777777" w:rsidR="00E43CF2" w:rsidRDefault="00E43CF2" w:rsidP="00CE5C63">
      <w:pPr>
        <w:widowControl w:val="0"/>
        <w:numPr>
          <w:ilvl w:val="0"/>
          <w:numId w:val="43"/>
        </w:numPr>
        <w:tabs>
          <w:tab w:val="left" w:pos="426"/>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beneficieze de condiţii optime de muncă;</w:t>
      </w:r>
    </w:p>
    <w:p w14:paraId="0726EAA6" w14:textId="77777777" w:rsidR="00E43CF2" w:rsidRDefault="00E43CF2" w:rsidP="00CE5C63">
      <w:pPr>
        <w:widowControl w:val="0"/>
        <w:numPr>
          <w:ilvl w:val="0"/>
          <w:numId w:val="43"/>
        </w:numPr>
        <w:tabs>
          <w:tab w:val="left" w:pos="426"/>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i se respecte demnitatea personală;</w:t>
      </w:r>
    </w:p>
    <w:p w14:paraId="7B048418" w14:textId="77777777" w:rsidR="00E43CF2" w:rsidRDefault="00E43CF2" w:rsidP="00CE5C63">
      <w:pPr>
        <w:widowControl w:val="0"/>
        <w:numPr>
          <w:ilvl w:val="0"/>
          <w:numId w:val="43"/>
        </w:numPr>
        <w:tabs>
          <w:tab w:val="left" w:pos="426"/>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i se asigure condiţii eficiente pentru desfăşurarea activităţii profesionale;</w:t>
      </w:r>
    </w:p>
    <w:p w14:paraId="774C89D9" w14:textId="77777777" w:rsidR="00E43CF2" w:rsidRDefault="00E43CF2" w:rsidP="00CE5C63">
      <w:pPr>
        <w:widowControl w:val="0"/>
        <w:numPr>
          <w:ilvl w:val="0"/>
          <w:numId w:val="43"/>
        </w:numPr>
        <w:tabs>
          <w:tab w:val="left" w:pos="426"/>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beneficieze de înlesniri stabilite de legislaţia în vigoare;</w:t>
      </w:r>
    </w:p>
    <w:p w14:paraId="1DCD3C38" w14:textId="4406B9C0" w:rsidR="00E43CF2" w:rsidRPr="0019451A" w:rsidRDefault="00E43CF2" w:rsidP="0019451A">
      <w:pPr>
        <w:widowControl w:val="0"/>
        <w:numPr>
          <w:ilvl w:val="0"/>
          <w:numId w:val="43"/>
        </w:numPr>
        <w:tabs>
          <w:tab w:val="left" w:pos="426"/>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să facă parte din asociaţii şi organizaţii sindicale, legal constituite.</w:t>
      </w:r>
    </w:p>
    <w:p w14:paraId="144000E9" w14:textId="1C199D86" w:rsidR="005003C8" w:rsidRDefault="005003C8" w:rsidP="00C22ED6">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E43CF2">
        <w:rPr>
          <w:rFonts w:ascii="Times New Roman" w:eastAsia="Times New Roman" w:hAnsi="Times New Roman" w:cs="Times New Roman"/>
          <w:color w:val="000000"/>
          <w:sz w:val="24"/>
          <w:szCs w:val="24"/>
        </w:rPr>
        <w:t>Secretarul este subordonat directorului;</w:t>
      </w:r>
    </w:p>
    <w:p w14:paraId="766FB9FE" w14:textId="69C94771" w:rsidR="005003C8" w:rsidRDefault="005003C8" w:rsidP="009C642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E43CF2">
        <w:rPr>
          <w:rFonts w:ascii="Times New Roman" w:eastAsia="Times New Roman" w:hAnsi="Times New Roman" w:cs="Times New Roman"/>
          <w:color w:val="000000"/>
          <w:sz w:val="24"/>
          <w:szCs w:val="24"/>
        </w:rPr>
        <w:t>Secretariatul funcţionează pentru elevi, părinţi, personalul angajat.</w:t>
      </w:r>
    </w:p>
    <w:p w14:paraId="373F2CD3" w14:textId="0C3838E5" w:rsidR="005003C8" w:rsidRDefault="005003C8" w:rsidP="00E43CF2">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E43CF2">
        <w:rPr>
          <w:rFonts w:ascii="Times New Roman" w:eastAsia="Times New Roman" w:hAnsi="Times New Roman" w:cs="Times New Roman"/>
          <w:color w:val="000000"/>
          <w:sz w:val="24"/>
          <w:szCs w:val="24"/>
        </w:rPr>
        <w:t>Secretarul este responsabil de:</w:t>
      </w:r>
    </w:p>
    <w:p w14:paraId="16261ECA" w14:textId="77777777" w:rsidR="00E43CF2" w:rsidRDefault="00E43CF2" w:rsidP="00CE5C63">
      <w:pPr>
        <w:widowControl w:val="0"/>
        <w:numPr>
          <w:ilvl w:val="0"/>
          <w:numId w:val="9"/>
        </w:numPr>
        <w:tabs>
          <w:tab w:val="left" w:pos="993"/>
        </w:tabs>
        <w:ind w:left="1496" w:hanging="426"/>
        <w:jc w:val="both"/>
      </w:pPr>
      <w:r>
        <w:rPr>
          <w:rFonts w:ascii="Times New Roman" w:eastAsia="Times New Roman" w:hAnsi="Times New Roman" w:cs="Times New Roman"/>
          <w:color w:val="000000"/>
          <w:sz w:val="24"/>
          <w:szCs w:val="24"/>
        </w:rPr>
        <w:t>completarea documentaţiei şcolare conform atribuţiilor delegate de director;</w:t>
      </w:r>
    </w:p>
    <w:p w14:paraId="4F77E454" w14:textId="77777777" w:rsidR="00E43CF2" w:rsidRDefault="00E43CF2" w:rsidP="00CE5C63">
      <w:pPr>
        <w:widowControl w:val="0"/>
        <w:numPr>
          <w:ilvl w:val="0"/>
          <w:numId w:val="9"/>
        </w:numPr>
        <w:tabs>
          <w:tab w:val="left" w:pos="993"/>
        </w:tabs>
        <w:ind w:left="1496" w:hanging="426"/>
        <w:jc w:val="both"/>
      </w:pPr>
      <w:r>
        <w:rPr>
          <w:rFonts w:ascii="Times New Roman" w:eastAsia="Times New Roman" w:hAnsi="Times New Roman" w:cs="Times New Roman"/>
          <w:color w:val="000000"/>
          <w:sz w:val="24"/>
          <w:szCs w:val="24"/>
        </w:rPr>
        <w:t>asigură confidenţialitatea şi securitatea informaţiei cu caracter personal, în conformitate cu legislaţia în domeniul protecţiei datelor cu caracter personal;</w:t>
      </w:r>
    </w:p>
    <w:p w14:paraId="457F4627" w14:textId="77777777" w:rsidR="00E43CF2" w:rsidRDefault="00E43CF2" w:rsidP="00CE5C63">
      <w:pPr>
        <w:widowControl w:val="0"/>
        <w:numPr>
          <w:ilvl w:val="0"/>
          <w:numId w:val="9"/>
        </w:numPr>
        <w:tabs>
          <w:tab w:val="left" w:pos="993"/>
        </w:tabs>
        <w:ind w:left="1496" w:hanging="426"/>
        <w:jc w:val="both"/>
      </w:pPr>
      <w:r>
        <w:rPr>
          <w:rFonts w:ascii="Times New Roman" w:eastAsia="Times New Roman" w:hAnsi="Times New Roman" w:cs="Times New Roman"/>
          <w:color w:val="000000"/>
          <w:sz w:val="24"/>
          <w:szCs w:val="24"/>
        </w:rPr>
        <w:t>asigură ca datele personale ale personalului (acţiunile disciplinare, înregistrarea unor cazuri de violenţă, tratamentul medical în şcoală, ajutorul social acordat acestor persoane sau elevilor din familii defavorizate) să fie supuse unor clauze foarte stricte de confidenţialitate;</w:t>
      </w:r>
    </w:p>
    <w:p w14:paraId="3EB325A1" w14:textId="77777777" w:rsidR="00E43CF2" w:rsidRDefault="00E43CF2" w:rsidP="00CE5C63">
      <w:pPr>
        <w:widowControl w:val="0"/>
        <w:numPr>
          <w:ilvl w:val="0"/>
          <w:numId w:val="9"/>
        </w:numPr>
        <w:tabs>
          <w:tab w:val="left" w:pos="993"/>
        </w:tabs>
        <w:ind w:left="1496" w:hanging="426"/>
        <w:jc w:val="both"/>
      </w:pPr>
      <w:r>
        <w:rPr>
          <w:rFonts w:ascii="Times New Roman" w:eastAsia="Times New Roman" w:hAnsi="Times New Roman" w:cs="Times New Roman"/>
          <w:color w:val="000000"/>
          <w:sz w:val="24"/>
          <w:szCs w:val="24"/>
        </w:rPr>
        <w:t>perfectarea, păstrarea şi eliberarea documentelor de uz intern şi extern ale liceului;</w:t>
      </w:r>
    </w:p>
    <w:p w14:paraId="79B754B2" w14:textId="77777777" w:rsidR="00E43CF2" w:rsidRDefault="00E43CF2" w:rsidP="00CE5C63">
      <w:pPr>
        <w:widowControl w:val="0"/>
        <w:numPr>
          <w:ilvl w:val="0"/>
          <w:numId w:val="9"/>
        </w:numPr>
        <w:tabs>
          <w:tab w:val="left" w:pos="993"/>
        </w:tabs>
        <w:ind w:left="1496" w:hanging="426"/>
        <w:jc w:val="both"/>
      </w:pPr>
      <w:r>
        <w:rPr>
          <w:rFonts w:ascii="Times New Roman" w:eastAsia="Times New Roman" w:hAnsi="Times New Roman" w:cs="Times New Roman"/>
          <w:color w:val="000000"/>
          <w:sz w:val="24"/>
          <w:szCs w:val="24"/>
        </w:rPr>
        <w:t>arhivarea tuturor documentelor şcolare;</w:t>
      </w:r>
    </w:p>
    <w:p w14:paraId="09392E3F" w14:textId="77777777" w:rsidR="00E43CF2" w:rsidRDefault="00E43CF2" w:rsidP="00CE5C63">
      <w:pPr>
        <w:widowControl w:val="0"/>
        <w:numPr>
          <w:ilvl w:val="0"/>
          <w:numId w:val="9"/>
        </w:numPr>
        <w:tabs>
          <w:tab w:val="left" w:pos="993"/>
          <w:tab w:val="left" w:pos="1134"/>
        </w:tabs>
        <w:ind w:left="1496" w:hanging="426"/>
        <w:jc w:val="both"/>
      </w:pPr>
      <w:r>
        <w:rPr>
          <w:rFonts w:ascii="Times New Roman" w:eastAsia="Times New Roman" w:hAnsi="Times New Roman" w:cs="Times New Roman"/>
          <w:color w:val="000000"/>
          <w:sz w:val="24"/>
          <w:szCs w:val="24"/>
        </w:rPr>
        <w:t>transmiterea regulamentara a documentelor şcolare la arhiva liceului;</w:t>
      </w:r>
    </w:p>
    <w:p w14:paraId="71AFEAD8" w14:textId="77777777" w:rsidR="00E43CF2" w:rsidRDefault="00E43CF2" w:rsidP="00CE5C63">
      <w:pPr>
        <w:widowControl w:val="0"/>
        <w:numPr>
          <w:ilvl w:val="0"/>
          <w:numId w:val="8"/>
        </w:numPr>
        <w:tabs>
          <w:tab w:val="left" w:pos="993"/>
        </w:tabs>
        <w:ind w:left="1496" w:hanging="426"/>
        <w:jc w:val="both"/>
      </w:pPr>
      <w:r>
        <w:rPr>
          <w:rFonts w:ascii="Times New Roman" w:eastAsia="Times New Roman" w:hAnsi="Times New Roman" w:cs="Times New Roman"/>
          <w:color w:val="000000"/>
          <w:sz w:val="24"/>
          <w:szCs w:val="24"/>
        </w:rPr>
        <w:t>observă comportamentul elevilor, inclusiv în scopul prevenirii abuzului, neglijării, exploatării copilului şi raportării cazurilor suspecte său confirmate de abuz;</w:t>
      </w:r>
    </w:p>
    <w:p w14:paraId="04D15702" w14:textId="77777777" w:rsidR="00E43CF2" w:rsidRDefault="00E43CF2" w:rsidP="00CE5C63">
      <w:pPr>
        <w:widowControl w:val="0"/>
        <w:numPr>
          <w:ilvl w:val="0"/>
          <w:numId w:val="8"/>
        </w:numPr>
        <w:tabs>
          <w:tab w:val="left" w:pos="993"/>
        </w:tabs>
        <w:ind w:left="1496" w:hanging="426"/>
        <w:jc w:val="both"/>
      </w:pPr>
      <w:r>
        <w:rPr>
          <w:rFonts w:ascii="Times New Roman" w:eastAsia="Times New Roman" w:hAnsi="Times New Roman" w:cs="Times New Roman"/>
          <w:color w:val="000000"/>
          <w:sz w:val="24"/>
          <w:szCs w:val="24"/>
        </w:rPr>
        <w:t>informează elevii şi părinții acestora despre modalitățile prin care pot raporta cazurile de abuz faţă de copii;</w:t>
      </w:r>
    </w:p>
    <w:p w14:paraId="6E03A8FD" w14:textId="77777777" w:rsidR="00E43CF2" w:rsidRDefault="00E43CF2" w:rsidP="00CE5C63">
      <w:pPr>
        <w:widowControl w:val="0"/>
        <w:numPr>
          <w:ilvl w:val="0"/>
          <w:numId w:val="8"/>
        </w:numPr>
        <w:tabs>
          <w:tab w:val="left" w:pos="993"/>
        </w:tabs>
        <w:ind w:left="1496" w:hanging="426"/>
        <w:jc w:val="both"/>
      </w:pPr>
      <w:r>
        <w:rPr>
          <w:rFonts w:ascii="Times New Roman" w:eastAsia="Times New Roman" w:hAnsi="Times New Roman" w:cs="Times New Roman"/>
          <w:color w:val="000000"/>
          <w:sz w:val="24"/>
          <w:szCs w:val="24"/>
        </w:rPr>
        <w:t>supraveghează comportamentul vizitatorilor şi verifică sălile în care aceştia sunt invitaţi, pentru a nu fi lăsate sau abandonate obiecte care prin conţinutul lor pot produce evenimente deosebite;</w:t>
      </w:r>
    </w:p>
    <w:p w14:paraId="1D76D3C5" w14:textId="77777777" w:rsidR="00E43CF2" w:rsidRDefault="00E43CF2" w:rsidP="00CE5C63">
      <w:pPr>
        <w:widowControl w:val="0"/>
        <w:numPr>
          <w:ilvl w:val="0"/>
          <w:numId w:val="8"/>
        </w:numPr>
        <w:tabs>
          <w:tab w:val="left" w:pos="993"/>
        </w:tabs>
        <w:ind w:left="1496" w:hanging="426"/>
        <w:jc w:val="both"/>
      </w:pPr>
      <w:r>
        <w:rPr>
          <w:rFonts w:ascii="Times New Roman" w:eastAsia="Times New Roman" w:hAnsi="Times New Roman" w:cs="Times New Roman"/>
          <w:color w:val="000000"/>
          <w:sz w:val="24"/>
          <w:szCs w:val="24"/>
        </w:rPr>
        <w:t>intervine pentru a stopa orice caz de abuz, neglijare, exploatare, trafic;</w:t>
      </w:r>
    </w:p>
    <w:p w14:paraId="72A6E8BB" w14:textId="77777777" w:rsidR="00E43CF2" w:rsidRDefault="00E43CF2" w:rsidP="00CE5C63">
      <w:pPr>
        <w:widowControl w:val="0"/>
        <w:numPr>
          <w:ilvl w:val="0"/>
          <w:numId w:val="8"/>
        </w:numPr>
        <w:tabs>
          <w:tab w:val="left" w:pos="993"/>
        </w:tabs>
        <w:ind w:left="1496" w:hanging="426"/>
        <w:jc w:val="both"/>
      </w:pPr>
      <w:r>
        <w:rPr>
          <w:rFonts w:ascii="Times New Roman" w:eastAsia="Times New Roman" w:hAnsi="Times New Roman" w:cs="Times New Roman"/>
          <w:color w:val="000000"/>
          <w:sz w:val="24"/>
          <w:szCs w:val="24"/>
        </w:rPr>
        <w:lastRenderedPageBreak/>
        <w:t>raportează imediat Coordonatorului/directorului orice caz de abuz sau suspiciune de abuz asupra copilului.</w:t>
      </w:r>
    </w:p>
    <w:p w14:paraId="53EDCB5C" w14:textId="15E9EF45" w:rsidR="005003C8" w:rsidRDefault="005003C8" w:rsidP="00067FDA">
      <w:pPr>
        <w:pStyle w:val="ListParagraph"/>
        <w:widowControl w:val="0"/>
        <w:numPr>
          <w:ilvl w:val="0"/>
          <w:numId w:val="1"/>
        </w:numPr>
        <w:tabs>
          <w:tab w:val="left" w:pos="1170"/>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E43CF2">
        <w:rPr>
          <w:rFonts w:ascii="Times New Roman" w:eastAsia="Times New Roman" w:hAnsi="Times New Roman" w:cs="Times New Roman"/>
          <w:color w:val="000000"/>
          <w:sz w:val="24"/>
          <w:szCs w:val="24"/>
        </w:rPr>
        <w:t>Asistentul medical este subordonat directorului.</w:t>
      </w:r>
    </w:p>
    <w:p w14:paraId="649F5D04" w14:textId="3B4B870C" w:rsidR="005003C8" w:rsidRDefault="005003C8" w:rsidP="00067FDA">
      <w:pPr>
        <w:pStyle w:val="ListParagraph"/>
        <w:widowControl w:val="0"/>
        <w:numPr>
          <w:ilvl w:val="0"/>
          <w:numId w:val="1"/>
        </w:numPr>
        <w:tabs>
          <w:tab w:val="left" w:pos="1170"/>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E43CF2">
        <w:rPr>
          <w:rFonts w:ascii="Times New Roman" w:eastAsia="Times New Roman" w:hAnsi="Times New Roman" w:cs="Times New Roman"/>
          <w:color w:val="000000"/>
          <w:sz w:val="24"/>
          <w:szCs w:val="24"/>
        </w:rPr>
        <w:t>Programul de lucru al asistentului medical este aprobat de director.</w:t>
      </w:r>
    </w:p>
    <w:p w14:paraId="50C03F10" w14:textId="52CB45BB" w:rsidR="005003C8" w:rsidRDefault="005003C8" w:rsidP="00067FDA">
      <w:pPr>
        <w:pStyle w:val="ListParagraph"/>
        <w:widowControl w:val="0"/>
        <w:numPr>
          <w:ilvl w:val="0"/>
          <w:numId w:val="1"/>
        </w:numPr>
        <w:tabs>
          <w:tab w:val="left" w:pos="1170"/>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E43CF2">
        <w:rPr>
          <w:rFonts w:ascii="Times New Roman" w:eastAsia="Times New Roman" w:hAnsi="Times New Roman" w:cs="Times New Roman"/>
          <w:color w:val="000000"/>
          <w:sz w:val="24"/>
          <w:szCs w:val="24"/>
        </w:rPr>
        <w:t>Asistentul medical este responsabil de:</w:t>
      </w:r>
    </w:p>
    <w:p w14:paraId="1A642B9C" w14:textId="77777777" w:rsidR="00E43CF2" w:rsidRDefault="00E43CF2" w:rsidP="00067FDA">
      <w:pPr>
        <w:widowControl w:val="0"/>
        <w:numPr>
          <w:ilvl w:val="0"/>
          <w:numId w:val="44"/>
        </w:numPr>
        <w:tabs>
          <w:tab w:val="left" w:pos="117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activitatea Comisiei de triere în instituţie;</w:t>
      </w:r>
    </w:p>
    <w:p w14:paraId="0FE9C44F" w14:textId="77777777" w:rsidR="00E43CF2" w:rsidRDefault="00E43CF2" w:rsidP="00067FDA">
      <w:pPr>
        <w:widowControl w:val="0"/>
        <w:numPr>
          <w:ilvl w:val="0"/>
          <w:numId w:val="44"/>
        </w:numPr>
        <w:tabs>
          <w:tab w:val="left" w:pos="117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accesul la muncă al personalului angajat;</w:t>
      </w:r>
    </w:p>
    <w:p w14:paraId="161CCCDD" w14:textId="77777777" w:rsidR="00E43CF2" w:rsidRDefault="00E43CF2" w:rsidP="00067FDA">
      <w:pPr>
        <w:widowControl w:val="0"/>
        <w:numPr>
          <w:ilvl w:val="0"/>
          <w:numId w:val="44"/>
        </w:numPr>
        <w:tabs>
          <w:tab w:val="left" w:pos="117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verifică respectarea cerinţelor sănitaro-igienice de întreţinere în liceu, stabilite de Ministerul Sănatatii şi Ministerul Educaţiei, Culturii şi Cercetării;</w:t>
      </w:r>
    </w:p>
    <w:p w14:paraId="69EBFCAB" w14:textId="77777777" w:rsidR="00E43CF2" w:rsidRDefault="00E43CF2" w:rsidP="00067FDA">
      <w:pPr>
        <w:widowControl w:val="0"/>
        <w:numPr>
          <w:ilvl w:val="0"/>
          <w:numId w:val="44"/>
        </w:numPr>
        <w:tabs>
          <w:tab w:val="left" w:pos="117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acordă asistenţă medicală primara elevilor şi personalului angajat al liceului în caz de necesitate;</w:t>
      </w:r>
    </w:p>
    <w:p w14:paraId="1D4929C7" w14:textId="77777777" w:rsidR="00E43CF2" w:rsidRDefault="00E43CF2" w:rsidP="00067FDA">
      <w:pPr>
        <w:widowControl w:val="0"/>
        <w:numPr>
          <w:ilvl w:val="0"/>
          <w:numId w:val="44"/>
        </w:numPr>
        <w:tabs>
          <w:tab w:val="left" w:pos="117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participă la organizarea activităţilor de educaţiei pentru sănatate;</w:t>
      </w:r>
    </w:p>
    <w:p w14:paraId="1AD48239" w14:textId="77777777" w:rsidR="00E43CF2" w:rsidRDefault="00E43CF2" w:rsidP="00067FDA">
      <w:pPr>
        <w:widowControl w:val="0"/>
        <w:numPr>
          <w:ilvl w:val="0"/>
          <w:numId w:val="44"/>
        </w:numPr>
        <w:tabs>
          <w:tab w:val="left" w:pos="117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organizarea examenului medical complex al elevilor din liceu;</w:t>
      </w:r>
    </w:p>
    <w:p w14:paraId="659490C2" w14:textId="77777777" w:rsidR="00E43CF2" w:rsidRDefault="00E43CF2" w:rsidP="00067FDA">
      <w:pPr>
        <w:widowControl w:val="0"/>
        <w:numPr>
          <w:ilvl w:val="0"/>
          <w:numId w:val="44"/>
        </w:numPr>
        <w:tabs>
          <w:tab w:val="left" w:pos="117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perfectează şi prezintă informaţii despre starea sănatăţii elevilor;</w:t>
      </w:r>
    </w:p>
    <w:p w14:paraId="0F824A55" w14:textId="77777777" w:rsidR="00E43CF2" w:rsidRDefault="00E43CF2" w:rsidP="00067FDA">
      <w:pPr>
        <w:widowControl w:val="0"/>
        <w:numPr>
          <w:ilvl w:val="0"/>
          <w:numId w:val="44"/>
        </w:numPr>
        <w:tabs>
          <w:tab w:val="left" w:pos="117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observă comportamentul elevilor, inclusiv în scopul prevenirii abuzului, neglijării, exploatării copilului şi raportării cazurilor suspecte său confirmate de abuz;</w:t>
      </w:r>
    </w:p>
    <w:p w14:paraId="146A48EB" w14:textId="77777777" w:rsidR="00E43CF2" w:rsidRDefault="00E43CF2" w:rsidP="00067FDA">
      <w:pPr>
        <w:widowControl w:val="0"/>
        <w:numPr>
          <w:ilvl w:val="0"/>
          <w:numId w:val="44"/>
        </w:numPr>
        <w:tabs>
          <w:tab w:val="left" w:pos="117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asigură ca datele personale ae personalului (acţiunile disciplinare, înregistrarea unor cazuri de violenţă, tratamentul medical în şcoală, ajutorul social acordat acestor persoane sau elevilor din familii defavorizate) să fie supuse unor clauze foarte stricte de confidenţialitate;</w:t>
      </w:r>
    </w:p>
    <w:p w14:paraId="4C7C0F06" w14:textId="77777777" w:rsidR="00E43CF2" w:rsidRDefault="00E43CF2" w:rsidP="00067FDA">
      <w:pPr>
        <w:widowControl w:val="0"/>
        <w:numPr>
          <w:ilvl w:val="0"/>
          <w:numId w:val="44"/>
        </w:numPr>
        <w:tabs>
          <w:tab w:val="left" w:pos="117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intervine pentru a stopa orice  caz de abuz, neglijare, exploatare, trafic;</w:t>
      </w:r>
    </w:p>
    <w:p w14:paraId="5B3EED06" w14:textId="771BF159" w:rsidR="00E43CF2" w:rsidRPr="0045132E" w:rsidRDefault="00E43CF2" w:rsidP="0045132E">
      <w:pPr>
        <w:widowControl w:val="0"/>
        <w:numPr>
          <w:ilvl w:val="0"/>
          <w:numId w:val="44"/>
        </w:numPr>
        <w:tabs>
          <w:tab w:val="left" w:pos="1170"/>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raportează imediat Coordonatorului/directorului orice caz de abuz sau suspiciune de abuz asupra copilului.</w:t>
      </w:r>
    </w:p>
    <w:p w14:paraId="2604F9EE" w14:textId="7301EB66" w:rsidR="005003C8" w:rsidRDefault="005003C8" w:rsidP="00067FDA">
      <w:pPr>
        <w:pStyle w:val="ListParagraph"/>
        <w:widowControl w:val="0"/>
        <w:numPr>
          <w:ilvl w:val="0"/>
          <w:numId w:val="1"/>
        </w:numPr>
        <w:tabs>
          <w:tab w:val="left" w:pos="1170"/>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E43CF2">
        <w:rPr>
          <w:rFonts w:ascii="Times New Roman" w:eastAsia="Times New Roman" w:hAnsi="Times New Roman" w:cs="Times New Roman"/>
          <w:color w:val="000000"/>
          <w:sz w:val="24"/>
          <w:szCs w:val="24"/>
        </w:rPr>
        <w:t>Serviciul contabilitate este realizat de contabil şi este subordonat directorului liceului.</w:t>
      </w:r>
    </w:p>
    <w:p w14:paraId="27F4E8AB" w14:textId="6E35A153" w:rsidR="005003C8" w:rsidRDefault="005003C8" w:rsidP="00067FDA">
      <w:pPr>
        <w:pStyle w:val="ListParagraph"/>
        <w:widowControl w:val="0"/>
        <w:numPr>
          <w:ilvl w:val="0"/>
          <w:numId w:val="1"/>
        </w:numPr>
        <w:tabs>
          <w:tab w:val="left" w:pos="1170"/>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E43CF2">
        <w:rPr>
          <w:rFonts w:ascii="Times New Roman" w:eastAsia="Times New Roman" w:hAnsi="Times New Roman" w:cs="Times New Roman"/>
          <w:color w:val="000000"/>
          <w:sz w:val="24"/>
          <w:szCs w:val="24"/>
        </w:rPr>
        <w:t>Serviciul de contabilitate este responsabil de organizarea şi desfăşurarea activităţii financiar- contabile a liceului în conformitate cu dispoziţiile legale</w:t>
      </w:r>
      <w:r w:rsidR="009C6429" w:rsidRPr="00E43CF2">
        <w:rPr>
          <w:rFonts w:ascii="Times New Roman" w:eastAsia="Times New Roman" w:hAnsi="Times New Roman" w:cs="Times New Roman"/>
          <w:color w:val="000000"/>
          <w:sz w:val="24"/>
          <w:szCs w:val="24"/>
        </w:rPr>
        <w:t>,</w:t>
      </w:r>
      <w:r w:rsidRPr="00E43CF2">
        <w:rPr>
          <w:rFonts w:ascii="Times New Roman" w:eastAsia="Times New Roman" w:hAnsi="Times New Roman" w:cs="Times New Roman"/>
          <w:color w:val="000000"/>
          <w:sz w:val="24"/>
          <w:szCs w:val="24"/>
        </w:rPr>
        <w:t xml:space="preserve"> în vigoare.</w:t>
      </w:r>
    </w:p>
    <w:p w14:paraId="798EAD5A" w14:textId="21BFF2FC" w:rsidR="005003C8" w:rsidRDefault="005003C8" w:rsidP="00067FDA">
      <w:pPr>
        <w:pStyle w:val="ListParagraph"/>
        <w:widowControl w:val="0"/>
        <w:numPr>
          <w:ilvl w:val="0"/>
          <w:numId w:val="1"/>
        </w:numPr>
        <w:tabs>
          <w:tab w:val="left" w:pos="1170"/>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E43CF2">
        <w:rPr>
          <w:rFonts w:ascii="Times New Roman" w:eastAsia="Times New Roman" w:hAnsi="Times New Roman" w:cs="Times New Roman"/>
          <w:color w:val="000000"/>
          <w:sz w:val="24"/>
          <w:szCs w:val="24"/>
        </w:rPr>
        <w:t>Administratorul financiar (contabilul) are urmatoarele atribuţii:</w:t>
      </w:r>
    </w:p>
    <w:p w14:paraId="4749FDBB" w14:textId="77777777" w:rsidR="00E43CF2" w:rsidRDefault="00E43CF2" w:rsidP="00067FDA">
      <w:pPr>
        <w:pStyle w:val="ListParagraph"/>
        <w:widowControl w:val="0"/>
        <w:numPr>
          <w:ilvl w:val="0"/>
          <w:numId w:val="45"/>
        </w:numPr>
        <w:tabs>
          <w:tab w:val="left" w:pos="1170"/>
        </w:tabs>
        <w:jc w:val="both"/>
      </w:pPr>
      <w:r w:rsidRPr="00E43CF2">
        <w:rPr>
          <w:rFonts w:ascii="Times New Roman" w:eastAsia="Times New Roman" w:hAnsi="Times New Roman" w:cs="Times New Roman"/>
          <w:color w:val="000000"/>
          <w:sz w:val="24"/>
          <w:szCs w:val="24"/>
        </w:rPr>
        <w:t>organizează, îndrumă, conduce, controlează şi răspunde de desfăşurarea activităţii financiar - contabile a liceului, în conformitate cu dispoziţiile legale în vigoare;</w:t>
      </w:r>
    </w:p>
    <w:p w14:paraId="7C97D223" w14:textId="77777777" w:rsidR="00E43CF2" w:rsidRDefault="00E43CF2" w:rsidP="00CE5C63">
      <w:pPr>
        <w:pStyle w:val="ListParagraph"/>
        <w:widowControl w:val="0"/>
        <w:numPr>
          <w:ilvl w:val="0"/>
          <w:numId w:val="45"/>
        </w:numPr>
        <w:tabs>
          <w:tab w:val="left" w:pos="993"/>
        </w:tabs>
        <w:jc w:val="both"/>
      </w:pPr>
      <w:r w:rsidRPr="00E43CF2">
        <w:rPr>
          <w:rFonts w:ascii="Times New Roman" w:eastAsia="Times New Roman" w:hAnsi="Times New Roman" w:cs="Times New Roman"/>
          <w:color w:val="000000"/>
          <w:sz w:val="24"/>
          <w:szCs w:val="24"/>
        </w:rPr>
        <w:t>gestionează întregul patrimoniu al liceului, în conformitate cu dispoziţiile legale în vigoare, regulamentul intern şi hotărârile Consiliului de Administraţie;</w:t>
      </w:r>
    </w:p>
    <w:p w14:paraId="6765756F" w14:textId="77777777" w:rsidR="00E43CF2" w:rsidRDefault="00E43CF2" w:rsidP="00CE5C63">
      <w:pPr>
        <w:pStyle w:val="ListParagraph"/>
        <w:widowControl w:val="0"/>
        <w:numPr>
          <w:ilvl w:val="0"/>
          <w:numId w:val="45"/>
        </w:numPr>
        <w:tabs>
          <w:tab w:val="left" w:pos="993"/>
        </w:tabs>
        <w:jc w:val="both"/>
      </w:pPr>
      <w:r w:rsidRPr="00E43CF2">
        <w:rPr>
          <w:rFonts w:ascii="Times New Roman" w:eastAsia="Times New Roman" w:hAnsi="Times New Roman" w:cs="Times New Roman"/>
          <w:color w:val="000000"/>
          <w:sz w:val="24"/>
          <w:szCs w:val="24"/>
        </w:rPr>
        <w:t>întocmeşte proiectul de buget şi raportul de execuţie bugetar, conform normelor metodologice de finanţare a instituţiilor de învăţământ general elaborate de MF;</w:t>
      </w:r>
    </w:p>
    <w:p w14:paraId="3A5712BE" w14:textId="77777777" w:rsidR="00E43CF2" w:rsidRDefault="00E43CF2" w:rsidP="00CE5C63">
      <w:pPr>
        <w:pStyle w:val="ListParagraph"/>
        <w:widowControl w:val="0"/>
        <w:numPr>
          <w:ilvl w:val="0"/>
          <w:numId w:val="45"/>
        </w:numPr>
        <w:tabs>
          <w:tab w:val="left" w:pos="993"/>
        </w:tabs>
        <w:jc w:val="both"/>
      </w:pPr>
      <w:r w:rsidRPr="00E43CF2">
        <w:rPr>
          <w:rFonts w:ascii="Times New Roman" w:eastAsia="Times New Roman" w:hAnsi="Times New Roman" w:cs="Times New Roman"/>
          <w:color w:val="000000"/>
          <w:sz w:val="24"/>
          <w:szCs w:val="24"/>
        </w:rPr>
        <w:t>răspunde de consemnarea în documente justificative a oricărei operaţii, care afectează patrimoniul liceului şi de înregistrare în evidenţa contabilă a documentelor justificative, în conformitate cu prevederile legale în vigoare;</w:t>
      </w:r>
    </w:p>
    <w:p w14:paraId="3976E0AF" w14:textId="77777777" w:rsidR="00E43CF2" w:rsidRDefault="00E43CF2" w:rsidP="00CE5C63">
      <w:pPr>
        <w:pStyle w:val="ListParagraph"/>
        <w:widowControl w:val="0"/>
        <w:numPr>
          <w:ilvl w:val="0"/>
          <w:numId w:val="45"/>
        </w:numPr>
        <w:tabs>
          <w:tab w:val="left" w:pos="993"/>
        </w:tabs>
        <w:jc w:val="both"/>
      </w:pPr>
      <w:r w:rsidRPr="00E43CF2">
        <w:rPr>
          <w:rFonts w:ascii="Times New Roman" w:eastAsia="Times New Roman" w:hAnsi="Times New Roman" w:cs="Times New Roman"/>
          <w:color w:val="000000"/>
          <w:sz w:val="24"/>
          <w:szCs w:val="24"/>
        </w:rPr>
        <w:t>răspunde de efectuarea inventarierii generate a patrimoniului liceului, în situaţiile prevăzute de lege şi/ său la solicitarea Consiliului de Administraţie;</w:t>
      </w:r>
    </w:p>
    <w:p w14:paraId="2096755D" w14:textId="77777777" w:rsidR="00E43CF2" w:rsidRDefault="00E43CF2" w:rsidP="00CE5C63">
      <w:pPr>
        <w:pStyle w:val="ListParagraph"/>
        <w:widowControl w:val="0"/>
        <w:numPr>
          <w:ilvl w:val="0"/>
          <w:numId w:val="45"/>
        </w:numPr>
        <w:tabs>
          <w:tab w:val="left" w:pos="993"/>
        </w:tabs>
        <w:jc w:val="both"/>
      </w:pPr>
      <w:r w:rsidRPr="00E43CF2">
        <w:rPr>
          <w:rFonts w:ascii="Times New Roman" w:eastAsia="Times New Roman" w:hAnsi="Times New Roman" w:cs="Times New Roman"/>
          <w:color w:val="000000"/>
          <w:sz w:val="24"/>
          <w:szCs w:val="24"/>
        </w:rPr>
        <w:t>organizează şi participă la întocmirea lucrărilor de închidere a exerciţiului financiar - contabil;</w:t>
      </w:r>
    </w:p>
    <w:p w14:paraId="472137D1" w14:textId="77777777" w:rsidR="00E43CF2" w:rsidRDefault="00E43CF2" w:rsidP="00CE5C63">
      <w:pPr>
        <w:pStyle w:val="ListParagraph"/>
        <w:widowControl w:val="0"/>
        <w:numPr>
          <w:ilvl w:val="0"/>
          <w:numId w:val="45"/>
        </w:numPr>
        <w:tabs>
          <w:tab w:val="left" w:pos="993"/>
        </w:tabs>
        <w:jc w:val="both"/>
      </w:pPr>
      <w:r w:rsidRPr="00E43CF2">
        <w:rPr>
          <w:rFonts w:ascii="Times New Roman" w:eastAsia="Times New Roman" w:hAnsi="Times New Roman" w:cs="Times New Roman"/>
          <w:color w:val="000000"/>
          <w:sz w:val="24"/>
          <w:szCs w:val="24"/>
        </w:rPr>
        <w:t>asigură şi răspunde de îndeplinirea obligaţiilor patrimoniale ale liceului faţă de bugetul de stat, de bugetul local şi faţă de terţiari;</w:t>
      </w:r>
    </w:p>
    <w:p w14:paraId="60672E42" w14:textId="77777777" w:rsidR="00E43CF2" w:rsidRDefault="00E43CF2" w:rsidP="00CE5C63">
      <w:pPr>
        <w:pStyle w:val="ListParagraph"/>
        <w:widowControl w:val="0"/>
        <w:numPr>
          <w:ilvl w:val="0"/>
          <w:numId w:val="45"/>
        </w:numPr>
        <w:tabs>
          <w:tab w:val="left" w:pos="993"/>
        </w:tabs>
        <w:jc w:val="both"/>
      </w:pPr>
      <w:r w:rsidRPr="00E43CF2">
        <w:rPr>
          <w:rFonts w:ascii="Times New Roman" w:eastAsia="Times New Roman" w:hAnsi="Times New Roman" w:cs="Times New Roman"/>
          <w:color w:val="000000"/>
          <w:sz w:val="24"/>
          <w:szCs w:val="24"/>
        </w:rPr>
        <w:t>supervizează implementarea procedurilor de contabilitate cu ajutorul programului informaţional;</w:t>
      </w:r>
    </w:p>
    <w:p w14:paraId="716671F1" w14:textId="77777777" w:rsidR="00E43CF2" w:rsidRDefault="00E43CF2" w:rsidP="00CE5C63">
      <w:pPr>
        <w:pStyle w:val="ListParagraph"/>
        <w:widowControl w:val="0"/>
        <w:numPr>
          <w:ilvl w:val="0"/>
          <w:numId w:val="45"/>
        </w:numPr>
        <w:tabs>
          <w:tab w:val="left" w:pos="993"/>
        </w:tabs>
        <w:jc w:val="both"/>
      </w:pPr>
      <w:r w:rsidRPr="00E43CF2">
        <w:rPr>
          <w:rFonts w:ascii="Times New Roman" w:eastAsia="Times New Roman" w:hAnsi="Times New Roman" w:cs="Times New Roman"/>
          <w:color w:val="000000"/>
          <w:sz w:val="24"/>
          <w:szCs w:val="24"/>
        </w:rPr>
        <w:t>avizează, în condiţiile legii, proiectele de contracte său de hotărâri ale Consiliului de Administraţie, respectiv de decizii ale directorului, prin care se angajează fondurile sau patrimoniul liceului;</w:t>
      </w:r>
    </w:p>
    <w:p w14:paraId="022E0DD6" w14:textId="77777777" w:rsidR="00E43CF2" w:rsidRDefault="00E43CF2" w:rsidP="00CE5C63">
      <w:pPr>
        <w:pStyle w:val="ListParagraph"/>
        <w:widowControl w:val="0"/>
        <w:numPr>
          <w:ilvl w:val="0"/>
          <w:numId w:val="45"/>
        </w:numPr>
        <w:tabs>
          <w:tab w:val="left" w:pos="993"/>
        </w:tabs>
        <w:jc w:val="both"/>
      </w:pPr>
      <w:r w:rsidRPr="00E43CF2">
        <w:rPr>
          <w:rFonts w:ascii="Times New Roman" w:eastAsia="Times New Roman" w:hAnsi="Times New Roman" w:cs="Times New Roman"/>
          <w:color w:val="000000"/>
          <w:sz w:val="24"/>
          <w:szCs w:val="24"/>
        </w:rPr>
        <w:t>asigură şi gestionează documentele şi instrumentele financiare cu regim special;</w:t>
      </w:r>
    </w:p>
    <w:p w14:paraId="3BD571C8" w14:textId="77777777" w:rsidR="00E43CF2" w:rsidRDefault="00E43CF2" w:rsidP="00CE5C63">
      <w:pPr>
        <w:pStyle w:val="ListParagraph"/>
        <w:widowControl w:val="0"/>
        <w:numPr>
          <w:ilvl w:val="0"/>
          <w:numId w:val="45"/>
        </w:numPr>
        <w:tabs>
          <w:tab w:val="left" w:pos="993"/>
        </w:tabs>
        <w:jc w:val="both"/>
      </w:pPr>
      <w:r w:rsidRPr="00E43CF2">
        <w:rPr>
          <w:rFonts w:ascii="Times New Roman" w:eastAsia="Times New Roman" w:hAnsi="Times New Roman" w:cs="Times New Roman"/>
          <w:color w:val="000000"/>
          <w:sz w:val="24"/>
          <w:szCs w:val="24"/>
        </w:rPr>
        <w:t>întocmeşte, cu respectarea normelor legale în vigoare, instrumentele privind angajarea, lichidarea, ordonanţarea şi plata cheltuielilor bugetare, realizind operaţiunile prevăzute de normele legale în materie;</w:t>
      </w:r>
    </w:p>
    <w:p w14:paraId="067AD17D" w14:textId="77777777" w:rsidR="00E43CF2" w:rsidRDefault="00E43CF2" w:rsidP="00CE5C63">
      <w:pPr>
        <w:pStyle w:val="ListParagraph"/>
        <w:widowControl w:val="0"/>
        <w:numPr>
          <w:ilvl w:val="0"/>
          <w:numId w:val="45"/>
        </w:numPr>
        <w:tabs>
          <w:tab w:val="left" w:pos="993"/>
        </w:tabs>
        <w:jc w:val="both"/>
      </w:pPr>
      <w:r w:rsidRPr="00E43CF2">
        <w:rPr>
          <w:rFonts w:ascii="Times New Roman" w:eastAsia="Times New Roman" w:hAnsi="Times New Roman" w:cs="Times New Roman"/>
          <w:color w:val="000000"/>
          <w:sz w:val="24"/>
          <w:szCs w:val="24"/>
        </w:rPr>
        <w:lastRenderedPageBreak/>
        <w:t>exercită orice alte atribuţii şi responsabilităţi, prevăzute de legislaţia în vigoare sau stabilite de către ordonatorii de credite, respectiv de către Consiliul de Administraţie;</w:t>
      </w:r>
    </w:p>
    <w:p w14:paraId="30C36BFF" w14:textId="77777777" w:rsidR="00E43CF2" w:rsidRDefault="00E43CF2" w:rsidP="00CE5C63">
      <w:pPr>
        <w:pStyle w:val="ListParagraph"/>
        <w:widowControl w:val="0"/>
        <w:numPr>
          <w:ilvl w:val="0"/>
          <w:numId w:val="45"/>
        </w:numPr>
        <w:tabs>
          <w:tab w:val="left" w:pos="993"/>
        </w:tabs>
        <w:jc w:val="both"/>
      </w:pPr>
      <w:r w:rsidRPr="00E43CF2">
        <w:rPr>
          <w:rFonts w:ascii="Times New Roman" w:eastAsia="Times New Roman" w:hAnsi="Times New Roman" w:cs="Times New Roman"/>
          <w:color w:val="000000"/>
          <w:sz w:val="24"/>
          <w:szCs w:val="24"/>
        </w:rPr>
        <w:t>observă comportamentul elevilor, inclusiv în scopul prevenirii abuzului, neglijării, exploatării copilului şi raportării cazurilor suspecte său confirmate de abuz;</w:t>
      </w:r>
    </w:p>
    <w:p w14:paraId="5412E955" w14:textId="77777777" w:rsidR="00E43CF2" w:rsidRDefault="00E43CF2" w:rsidP="00CE5C63">
      <w:pPr>
        <w:pStyle w:val="ListParagraph"/>
        <w:widowControl w:val="0"/>
        <w:numPr>
          <w:ilvl w:val="0"/>
          <w:numId w:val="45"/>
        </w:numPr>
        <w:tabs>
          <w:tab w:val="left" w:pos="993"/>
        </w:tabs>
        <w:jc w:val="both"/>
      </w:pPr>
      <w:r w:rsidRPr="00E43CF2">
        <w:rPr>
          <w:rFonts w:ascii="Times New Roman" w:eastAsia="Times New Roman" w:hAnsi="Times New Roman" w:cs="Times New Roman"/>
          <w:color w:val="000000"/>
          <w:sz w:val="24"/>
          <w:szCs w:val="24"/>
        </w:rPr>
        <w:t>intervine pentru a stopa orice  caz de abuz, neglijare, exploatare, trafic;</w:t>
      </w:r>
    </w:p>
    <w:p w14:paraId="1E548EE9" w14:textId="2CB8D661" w:rsidR="00E43CF2" w:rsidRPr="002A05D9" w:rsidRDefault="00E43CF2" w:rsidP="002A05D9">
      <w:pPr>
        <w:pStyle w:val="ListParagraph"/>
        <w:widowControl w:val="0"/>
        <w:numPr>
          <w:ilvl w:val="0"/>
          <w:numId w:val="45"/>
        </w:numPr>
        <w:tabs>
          <w:tab w:val="left" w:pos="993"/>
        </w:tabs>
        <w:jc w:val="both"/>
      </w:pPr>
      <w:r w:rsidRPr="00E43CF2">
        <w:rPr>
          <w:rFonts w:ascii="Times New Roman" w:eastAsia="Times New Roman" w:hAnsi="Times New Roman" w:cs="Times New Roman"/>
          <w:color w:val="000000"/>
          <w:sz w:val="24"/>
          <w:szCs w:val="24"/>
        </w:rPr>
        <w:t>raportează imediat Coordonatorului/directorului orice caz de abuz sau suspiciune de abuz asupra copilului.</w:t>
      </w:r>
    </w:p>
    <w:p w14:paraId="47ECA8A1" w14:textId="54EE2AFD" w:rsidR="00E43CF2" w:rsidRPr="0019451A" w:rsidRDefault="002A05D9" w:rsidP="0019451A">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03C8" w:rsidRPr="00E43CF2">
        <w:rPr>
          <w:rFonts w:ascii="Times New Roman" w:eastAsia="Times New Roman" w:hAnsi="Times New Roman" w:cs="Times New Roman"/>
          <w:color w:val="000000"/>
          <w:sz w:val="24"/>
          <w:szCs w:val="24"/>
        </w:rPr>
        <w:t>Posturile nedidactice se ocupă conform prevederilor legislaţiei în vigoare.</w:t>
      </w:r>
    </w:p>
    <w:p w14:paraId="2FB95B9C" w14:textId="77777777" w:rsidR="00E43CF2" w:rsidRDefault="00E43CF2" w:rsidP="00E43CF2">
      <w:pPr>
        <w:widowControl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Secţiunea a 8-a</w:t>
      </w:r>
    </w:p>
    <w:p w14:paraId="33CB1314" w14:textId="77BE5737" w:rsidR="00E43CF2" w:rsidRPr="0019451A" w:rsidRDefault="00E43CF2" w:rsidP="0019451A">
      <w:pPr>
        <w:widowControl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Dirigintele</w:t>
      </w:r>
    </w:p>
    <w:p w14:paraId="2851A040" w14:textId="3FBA34F6" w:rsidR="005003C8" w:rsidRDefault="002A05D9" w:rsidP="00E43CF2">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03C8" w:rsidRPr="00E43CF2">
        <w:rPr>
          <w:rFonts w:ascii="Times New Roman" w:eastAsia="Times New Roman" w:hAnsi="Times New Roman" w:cs="Times New Roman"/>
          <w:color w:val="000000"/>
          <w:sz w:val="24"/>
          <w:szCs w:val="24"/>
        </w:rPr>
        <w:t>Activitatea educaţionala la fiecare clasă este coordonată de un diriginte numit de director, la propunerea şefului Comisiei metodice Consiliere și Dezvoltare Personală.</w:t>
      </w:r>
    </w:p>
    <w:p w14:paraId="5E7D85B3" w14:textId="658E9B81" w:rsidR="005003C8" w:rsidRDefault="002A05D9" w:rsidP="00E43CF2">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03C8" w:rsidRPr="00E43CF2">
        <w:rPr>
          <w:rFonts w:ascii="Times New Roman" w:eastAsia="Times New Roman" w:hAnsi="Times New Roman" w:cs="Times New Roman"/>
          <w:color w:val="000000"/>
          <w:sz w:val="24"/>
          <w:szCs w:val="24"/>
        </w:rPr>
        <w:t>Diriginţii au obligaţia să treacă toate mediile semestriale şi cele generale în carnetul de note al fiecărui elev şi să se asigure prin diferite modalităţi că părinţii au luat cunoştinţă.</w:t>
      </w:r>
    </w:p>
    <w:p w14:paraId="107F04B0" w14:textId="2AF09169" w:rsidR="005003C8" w:rsidRDefault="002A05D9" w:rsidP="00E43CF2">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03C8" w:rsidRPr="00E43CF2">
        <w:rPr>
          <w:rFonts w:ascii="Times New Roman" w:eastAsia="Times New Roman" w:hAnsi="Times New Roman" w:cs="Times New Roman"/>
          <w:color w:val="000000"/>
          <w:sz w:val="24"/>
          <w:szCs w:val="24"/>
        </w:rPr>
        <w:t>La sfârşitul fiecărui semestru şi al anului şcolar, profesorii, diriginţi</w:t>
      </w:r>
      <w:r w:rsidR="00CF5FBC" w:rsidRPr="00E43CF2">
        <w:rPr>
          <w:rFonts w:ascii="Times New Roman" w:eastAsia="Times New Roman" w:hAnsi="Times New Roman" w:cs="Times New Roman"/>
          <w:color w:val="000000"/>
          <w:sz w:val="24"/>
          <w:szCs w:val="24"/>
        </w:rPr>
        <w:t>i</w:t>
      </w:r>
      <w:r w:rsidR="005003C8" w:rsidRPr="00E43CF2">
        <w:rPr>
          <w:rFonts w:ascii="Times New Roman" w:eastAsia="Times New Roman" w:hAnsi="Times New Roman" w:cs="Times New Roman"/>
          <w:color w:val="000000"/>
          <w:sz w:val="24"/>
          <w:szCs w:val="24"/>
        </w:rPr>
        <w:t xml:space="preserve"> au obligaţia de a încheia situaţia şcolară a elevilor şi a verifica, în mod riguros toate datele consemnate în catalogul clasei.</w:t>
      </w:r>
    </w:p>
    <w:p w14:paraId="73E3938C" w14:textId="6A07320C" w:rsidR="005003C8" w:rsidRDefault="002A05D9" w:rsidP="00E43CF2">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03C8" w:rsidRPr="00E43CF2">
        <w:rPr>
          <w:rFonts w:ascii="Times New Roman" w:eastAsia="Times New Roman" w:hAnsi="Times New Roman" w:cs="Times New Roman"/>
          <w:color w:val="000000"/>
          <w:sz w:val="24"/>
          <w:szCs w:val="24"/>
        </w:rPr>
        <w:t>Motivarea absenţelor se va face numai de către diriginte în baza unei adeverinţe medicale/altui document medical, în care se specifică perioada de motivare a absenţelor sau a unei cereri întocmite de către unul din părinţi sau tutore legal, şi avizată în prealabil de către diriginte şi director.</w:t>
      </w:r>
    </w:p>
    <w:p w14:paraId="7CA06A3A" w14:textId="3117EC73" w:rsidR="005003C8" w:rsidRDefault="002A05D9" w:rsidP="00E43CF2">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03C8" w:rsidRPr="00E43CF2">
        <w:rPr>
          <w:rFonts w:ascii="Times New Roman" w:eastAsia="Times New Roman" w:hAnsi="Times New Roman" w:cs="Times New Roman"/>
          <w:color w:val="000000"/>
          <w:sz w:val="24"/>
          <w:szCs w:val="24"/>
        </w:rPr>
        <w:t>Dirigintele îndeplineşte urmatoarele atribuţii:</w:t>
      </w:r>
    </w:p>
    <w:p w14:paraId="11CE4DC7" w14:textId="77777777" w:rsidR="00E43CF2" w:rsidRDefault="00E43CF2" w:rsidP="00CE5C63">
      <w:pPr>
        <w:widowControl w:val="0"/>
        <w:numPr>
          <w:ilvl w:val="0"/>
          <w:numId w:val="46"/>
        </w:numPr>
        <w:tabs>
          <w:tab w:val="left" w:pos="1000"/>
        </w:tabs>
        <w:jc w:val="both"/>
      </w:pPr>
      <w:r>
        <w:rPr>
          <w:rFonts w:ascii="Times New Roman" w:eastAsia="Times New Roman" w:hAnsi="Times New Roman" w:cs="Times New Roman"/>
          <w:color w:val="000000"/>
          <w:sz w:val="24"/>
          <w:szCs w:val="24"/>
        </w:rPr>
        <w:t>organizează orele de Dezvoltare Personală şi alte activităţi ce contribuie la dezvoltarea personalităţii elevului;</w:t>
      </w:r>
    </w:p>
    <w:p w14:paraId="328A8C42" w14:textId="77777777" w:rsidR="00E43CF2" w:rsidRDefault="00E43CF2" w:rsidP="00CE5C63">
      <w:pPr>
        <w:widowControl w:val="0"/>
        <w:numPr>
          <w:ilvl w:val="0"/>
          <w:numId w:val="46"/>
        </w:numPr>
        <w:tabs>
          <w:tab w:val="left" w:pos="1000"/>
        </w:tabs>
        <w:jc w:val="both"/>
      </w:pPr>
      <w:r>
        <w:rPr>
          <w:rFonts w:ascii="Times New Roman" w:eastAsia="Times New Roman" w:hAnsi="Times New Roman" w:cs="Times New Roman"/>
          <w:color w:val="000000"/>
          <w:sz w:val="24"/>
          <w:szCs w:val="24"/>
        </w:rPr>
        <w:t>ofera consiliere în carieră şi orientare profesională ale elevilor;</w:t>
      </w:r>
    </w:p>
    <w:p w14:paraId="083385F7" w14:textId="77777777" w:rsidR="00E43CF2" w:rsidRDefault="00E43CF2" w:rsidP="00CE5C63">
      <w:pPr>
        <w:widowControl w:val="0"/>
        <w:numPr>
          <w:ilvl w:val="0"/>
          <w:numId w:val="46"/>
        </w:numPr>
        <w:tabs>
          <w:tab w:val="left" w:pos="1000"/>
        </w:tabs>
        <w:jc w:val="both"/>
      </w:pPr>
      <w:r>
        <w:rPr>
          <w:rFonts w:ascii="Times New Roman" w:eastAsia="Times New Roman" w:hAnsi="Times New Roman" w:cs="Times New Roman"/>
          <w:color w:val="000000"/>
          <w:sz w:val="24"/>
          <w:szCs w:val="24"/>
        </w:rPr>
        <w:t>monitorizează frecvenţa elevilor, identifică şi analizează cauzele absenţelor elevilor şi întreprinde acţiuni corespunzatoare pentru îmbunătăţirea frecvenţei;</w:t>
      </w:r>
    </w:p>
    <w:p w14:paraId="3BA6FADF" w14:textId="77777777" w:rsidR="00E43CF2" w:rsidRDefault="00E43CF2" w:rsidP="00CE5C63">
      <w:pPr>
        <w:widowControl w:val="0"/>
        <w:numPr>
          <w:ilvl w:val="0"/>
          <w:numId w:val="46"/>
        </w:numPr>
        <w:tabs>
          <w:tab w:val="left" w:pos="1000"/>
        </w:tabs>
        <w:jc w:val="both"/>
      </w:pPr>
      <w:r>
        <w:rPr>
          <w:rFonts w:ascii="Times New Roman" w:eastAsia="Times New Roman" w:hAnsi="Times New Roman" w:cs="Times New Roman"/>
          <w:color w:val="000000"/>
          <w:sz w:val="24"/>
          <w:szCs w:val="24"/>
        </w:rPr>
        <w:t>analizează periodic situaţia şcolara a elevilor, insistind la mobilizarea acestora în vederea îndeplinirii optimale a obligaţiilor regulamentare;</w:t>
      </w:r>
    </w:p>
    <w:p w14:paraId="0FF301F3" w14:textId="77777777" w:rsidR="00E43CF2" w:rsidRDefault="00E43CF2" w:rsidP="00CE5C63">
      <w:pPr>
        <w:widowControl w:val="0"/>
        <w:numPr>
          <w:ilvl w:val="0"/>
          <w:numId w:val="46"/>
        </w:numPr>
        <w:tabs>
          <w:tab w:val="left" w:pos="1000"/>
        </w:tabs>
        <w:jc w:val="both"/>
      </w:pPr>
      <w:r>
        <w:rPr>
          <w:rFonts w:ascii="Times New Roman" w:eastAsia="Times New Roman" w:hAnsi="Times New Roman" w:cs="Times New Roman"/>
          <w:color w:val="000000"/>
          <w:sz w:val="24"/>
          <w:szCs w:val="24"/>
        </w:rPr>
        <w:t>asigură confidenţialitatea şi securitatea informaţiei cu caracter personal (acţiunile disciplinare, înregistrarea unor cazuri de violenţă, tratamentul medical în şcoală, ajutorul social acordat acestor persoane sau elevilor din familii defavorizate), în conformitate cu legislaţia în domeniul protecţiei datelor cu caracter personal;</w:t>
      </w:r>
    </w:p>
    <w:p w14:paraId="789E7EF2" w14:textId="77777777" w:rsidR="00E43CF2" w:rsidRDefault="00E43CF2" w:rsidP="00CE5C63">
      <w:pPr>
        <w:widowControl w:val="0"/>
        <w:numPr>
          <w:ilvl w:val="0"/>
          <w:numId w:val="46"/>
        </w:numPr>
        <w:tabs>
          <w:tab w:val="left" w:pos="1000"/>
        </w:tabs>
        <w:jc w:val="both"/>
      </w:pPr>
      <w:r>
        <w:rPr>
          <w:rFonts w:ascii="Times New Roman" w:eastAsia="Times New Roman" w:hAnsi="Times New Roman" w:cs="Times New Roman"/>
          <w:color w:val="000000"/>
          <w:sz w:val="24"/>
          <w:szCs w:val="24"/>
        </w:rPr>
        <w:t>colaborează cu toţi profesorii care predau la clasă în vederea eficientizării procesului educaţional;</w:t>
      </w:r>
    </w:p>
    <w:p w14:paraId="7379088A" w14:textId="77777777" w:rsidR="00E43CF2" w:rsidRDefault="00E43CF2" w:rsidP="00CE5C63">
      <w:pPr>
        <w:widowControl w:val="0"/>
        <w:numPr>
          <w:ilvl w:val="0"/>
          <w:numId w:val="46"/>
        </w:numPr>
        <w:tabs>
          <w:tab w:val="left" w:pos="1000"/>
        </w:tabs>
        <w:jc w:val="both"/>
      </w:pPr>
      <w:r>
        <w:rPr>
          <w:rFonts w:ascii="Times New Roman" w:eastAsia="Times New Roman" w:hAnsi="Times New Roman" w:cs="Times New Roman"/>
          <w:color w:val="000000"/>
          <w:sz w:val="24"/>
          <w:szCs w:val="24"/>
        </w:rPr>
        <w:t>participă la educaţia igienico-sănitară a elevilor;</w:t>
      </w:r>
    </w:p>
    <w:p w14:paraId="05499571" w14:textId="77777777" w:rsidR="00E43CF2" w:rsidRDefault="00E43CF2" w:rsidP="00CE5C63">
      <w:pPr>
        <w:widowControl w:val="0"/>
        <w:numPr>
          <w:ilvl w:val="0"/>
          <w:numId w:val="46"/>
        </w:numPr>
        <w:tabs>
          <w:tab w:val="left" w:pos="1000"/>
        </w:tabs>
        <w:jc w:val="both"/>
      </w:pPr>
      <w:r>
        <w:rPr>
          <w:rFonts w:ascii="Times New Roman" w:eastAsia="Times New Roman" w:hAnsi="Times New Roman" w:cs="Times New Roman"/>
          <w:color w:val="000000"/>
          <w:sz w:val="24"/>
          <w:szCs w:val="24"/>
        </w:rPr>
        <w:t>organizează şi conduce activitatea clasei, ţinind cont de problemele pe care le impune viaţa, precum şi de sărcinile educative ale instituţiei;</w:t>
      </w:r>
    </w:p>
    <w:p w14:paraId="72F6B48A" w14:textId="77777777" w:rsidR="00E43CF2" w:rsidRDefault="00E43CF2" w:rsidP="00CE5C63">
      <w:pPr>
        <w:widowControl w:val="0"/>
        <w:numPr>
          <w:ilvl w:val="0"/>
          <w:numId w:val="46"/>
        </w:numPr>
        <w:tabs>
          <w:tab w:val="left" w:pos="1000"/>
        </w:tabs>
        <w:jc w:val="both"/>
      </w:pPr>
      <w:r>
        <w:rPr>
          <w:rFonts w:ascii="Times New Roman" w:eastAsia="Times New Roman" w:hAnsi="Times New Roman" w:cs="Times New Roman"/>
          <w:color w:val="000000"/>
          <w:sz w:val="24"/>
          <w:szCs w:val="24"/>
        </w:rPr>
        <w:t>contribuie, în parteneriat cu alte cadre didactice, la organizarea şi desfăşurarea activităţilor extraşcolare;</w:t>
      </w:r>
    </w:p>
    <w:p w14:paraId="7D78FD94" w14:textId="77777777" w:rsidR="00E43CF2" w:rsidRDefault="00E43CF2" w:rsidP="00CE5C63">
      <w:pPr>
        <w:widowControl w:val="0"/>
        <w:numPr>
          <w:ilvl w:val="0"/>
          <w:numId w:val="46"/>
        </w:numPr>
        <w:tabs>
          <w:tab w:val="left" w:pos="1000"/>
        </w:tabs>
        <w:jc w:val="both"/>
      </w:pPr>
      <w:r>
        <w:rPr>
          <w:rFonts w:ascii="Times New Roman" w:eastAsia="Times New Roman" w:hAnsi="Times New Roman" w:cs="Times New Roman"/>
          <w:color w:val="000000"/>
          <w:sz w:val="24"/>
          <w:szCs w:val="24"/>
        </w:rPr>
        <w:t>asigură conexiunea cu părinţii elevilor, îi informează despre rezultatele obţinute de elevi la învăţătură, despre absenţele nemotivate, alte forme de abatere de la prevederile regulamentului liceului;</w:t>
      </w:r>
    </w:p>
    <w:p w14:paraId="25A502E4" w14:textId="77777777" w:rsidR="00E43CF2" w:rsidRDefault="00E43CF2" w:rsidP="00CE5C63">
      <w:pPr>
        <w:widowControl w:val="0"/>
        <w:numPr>
          <w:ilvl w:val="0"/>
          <w:numId w:val="46"/>
        </w:numPr>
        <w:tabs>
          <w:tab w:val="left" w:pos="1000"/>
        </w:tabs>
        <w:jc w:val="both"/>
      </w:pPr>
      <w:r>
        <w:rPr>
          <w:rFonts w:ascii="Times New Roman" w:eastAsia="Times New Roman" w:hAnsi="Times New Roman" w:cs="Times New Roman"/>
          <w:color w:val="000000"/>
          <w:sz w:val="24"/>
          <w:szCs w:val="24"/>
        </w:rPr>
        <w:t>organizează şedinte cu părinţii de cel putin patru ori pe durata anului şcolar;</w:t>
      </w:r>
    </w:p>
    <w:p w14:paraId="466C9C80" w14:textId="77777777" w:rsidR="00E43CF2" w:rsidRDefault="00E43CF2" w:rsidP="00CE5C63">
      <w:pPr>
        <w:widowControl w:val="0"/>
        <w:numPr>
          <w:ilvl w:val="0"/>
          <w:numId w:val="46"/>
        </w:numPr>
        <w:tabs>
          <w:tab w:val="left" w:pos="1000"/>
        </w:tabs>
        <w:jc w:val="both"/>
      </w:pPr>
      <w:r>
        <w:rPr>
          <w:rFonts w:ascii="Times New Roman" w:eastAsia="Times New Roman" w:hAnsi="Times New Roman" w:cs="Times New Roman"/>
          <w:color w:val="000000"/>
          <w:sz w:val="24"/>
          <w:szCs w:val="24"/>
        </w:rPr>
        <w:t>este responsabil de crearea mediului favorabil de acomodare / adaptare a elevilor nou-veniţi în colectivul de elevi;</w:t>
      </w:r>
    </w:p>
    <w:p w14:paraId="4FBCB2C4" w14:textId="77777777" w:rsidR="00E43CF2" w:rsidRDefault="00E43CF2" w:rsidP="00CE5C63">
      <w:pPr>
        <w:widowControl w:val="0"/>
        <w:numPr>
          <w:ilvl w:val="0"/>
          <w:numId w:val="46"/>
        </w:numPr>
        <w:tabs>
          <w:tab w:val="left" w:pos="993"/>
        </w:tabs>
        <w:jc w:val="both"/>
      </w:pPr>
      <w:r>
        <w:rPr>
          <w:rFonts w:ascii="Times New Roman" w:eastAsia="Times New Roman" w:hAnsi="Times New Roman" w:cs="Times New Roman"/>
          <w:color w:val="000000"/>
          <w:sz w:val="24"/>
          <w:szCs w:val="24"/>
        </w:rPr>
        <w:t xml:space="preserve">calculează media generală a fiecarui elev; </w:t>
      </w:r>
    </w:p>
    <w:p w14:paraId="1522E1FF" w14:textId="77777777" w:rsidR="00E43CF2" w:rsidRDefault="00E43CF2" w:rsidP="00CE5C63">
      <w:pPr>
        <w:widowControl w:val="0"/>
        <w:numPr>
          <w:ilvl w:val="0"/>
          <w:numId w:val="46"/>
        </w:numPr>
        <w:tabs>
          <w:tab w:val="left" w:pos="993"/>
        </w:tabs>
        <w:jc w:val="both"/>
      </w:pPr>
      <w:r>
        <w:rPr>
          <w:rFonts w:ascii="Times New Roman" w:eastAsia="Times New Roman" w:hAnsi="Times New Roman" w:cs="Times New Roman"/>
          <w:color w:val="000000"/>
          <w:sz w:val="24"/>
          <w:szCs w:val="24"/>
        </w:rPr>
        <w:t xml:space="preserve">informeazăobservă comportamentul elevilor, inclusiv în scopul prevenirii abuzului, neglijării, exploatării copilului şi raportării cazurilor suspecte său confirmate de </w:t>
      </w:r>
      <w:r>
        <w:rPr>
          <w:rFonts w:ascii="Times New Roman" w:eastAsia="Times New Roman" w:hAnsi="Times New Roman" w:cs="Times New Roman"/>
          <w:color w:val="000000"/>
          <w:sz w:val="24"/>
          <w:szCs w:val="24"/>
        </w:rPr>
        <w:lastRenderedPageBreak/>
        <w:t>abuz;</w:t>
      </w:r>
    </w:p>
    <w:p w14:paraId="7644B07A" w14:textId="77777777" w:rsidR="00E43CF2" w:rsidRDefault="00E43CF2" w:rsidP="00CE5C63">
      <w:pPr>
        <w:widowControl w:val="0"/>
        <w:numPr>
          <w:ilvl w:val="0"/>
          <w:numId w:val="46"/>
        </w:numPr>
        <w:tabs>
          <w:tab w:val="left" w:pos="993"/>
        </w:tabs>
        <w:jc w:val="both"/>
      </w:pPr>
      <w:r>
        <w:rPr>
          <w:rFonts w:ascii="Times New Roman" w:eastAsia="Times New Roman" w:hAnsi="Times New Roman" w:cs="Times New Roman"/>
          <w:color w:val="000000"/>
          <w:sz w:val="24"/>
          <w:szCs w:val="24"/>
        </w:rPr>
        <w:t>informează elevii şi părinții acestora despre modalitățile prin care pot raporta cazurile de abuz faţă de copii;</w:t>
      </w:r>
    </w:p>
    <w:p w14:paraId="4433250B" w14:textId="77777777" w:rsidR="00E43CF2" w:rsidRDefault="00E43CF2" w:rsidP="00CE5C63">
      <w:pPr>
        <w:widowControl w:val="0"/>
        <w:numPr>
          <w:ilvl w:val="0"/>
          <w:numId w:val="46"/>
        </w:numPr>
        <w:tabs>
          <w:tab w:val="left" w:pos="993"/>
        </w:tabs>
        <w:jc w:val="both"/>
      </w:pPr>
      <w:r>
        <w:rPr>
          <w:rFonts w:ascii="Times New Roman" w:eastAsia="Times New Roman" w:hAnsi="Times New Roman" w:cs="Times New Roman"/>
          <w:color w:val="000000"/>
          <w:sz w:val="24"/>
          <w:szCs w:val="24"/>
        </w:rPr>
        <w:t>intervine pentru a stopa orice  caz de abuz, neglijare, exploatare, trafic;</w:t>
      </w:r>
    </w:p>
    <w:p w14:paraId="7920E00C" w14:textId="77777777" w:rsidR="00E43CF2" w:rsidRDefault="00E43CF2" w:rsidP="00CE5C63">
      <w:pPr>
        <w:widowControl w:val="0"/>
        <w:numPr>
          <w:ilvl w:val="0"/>
          <w:numId w:val="46"/>
        </w:numPr>
        <w:tabs>
          <w:tab w:val="left" w:pos="1000"/>
        </w:tabs>
        <w:jc w:val="both"/>
      </w:pPr>
      <w:r>
        <w:rPr>
          <w:rFonts w:ascii="Times New Roman" w:eastAsia="Times New Roman" w:hAnsi="Times New Roman" w:cs="Times New Roman"/>
          <w:color w:val="000000"/>
          <w:sz w:val="24"/>
          <w:szCs w:val="24"/>
        </w:rPr>
        <w:t>raportează imediat Coordonatorului/directorului orice caz de abuz sau suspiciune de abuz asupra copilului;</w:t>
      </w:r>
    </w:p>
    <w:p w14:paraId="7D403061" w14:textId="77777777" w:rsidR="00E43CF2" w:rsidRDefault="00E43CF2" w:rsidP="00CE5C63">
      <w:pPr>
        <w:widowControl w:val="0"/>
        <w:numPr>
          <w:ilvl w:val="0"/>
          <w:numId w:val="46"/>
        </w:numPr>
        <w:tabs>
          <w:tab w:val="left" w:pos="1000"/>
        </w:tabs>
        <w:jc w:val="both"/>
      </w:pPr>
      <w:r>
        <w:rPr>
          <w:rFonts w:ascii="Times New Roman" w:eastAsia="Times New Roman" w:hAnsi="Times New Roman" w:cs="Times New Roman"/>
          <w:color w:val="000000"/>
          <w:sz w:val="24"/>
          <w:szCs w:val="24"/>
        </w:rPr>
        <w:t>informează Consiliul Profesoral despre activitatea desfăşurată în clasa pe care о conduce;</w:t>
      </w:r>
    </w:p>
    <w:p w14:paraId="18FA5532" w14:textId="49C654C6" w:rsidR="00E43CF2" w:rsidRPr="0019451A" w:rsidRDefault="00E43CF2" w:rsidP="0019451A">
      <w:pPr>
        <w:widowControl w:val="0"/>
        <w:numPr>
          <w:ilvl w:val="0"/>
          <w:numId w:val="46"/>
        </w:numPr>
        <w:tabs>
          <w:tab w:val="left" w:pos="993"/>
        </w:tabs>
        <w:jc w:val="both"/>
      </w:pPr>
      <w:r>
        <w:rPr>
          <w:rFonts w:ascii="Times New Roman" w:eastAsia="Times New Roman" w:hAnsi="Times New Roman" w:cs="Times New Roman"/>
          <w:color w:val="000000"/>
          <w:sz w:val="24"/>
          <w:szCs w:val="24"/>
        </w:rPr>
        <w:t>răspunde de baza materială a cabinetului pus la dispoziţie.</w:t>
      </w:r>
    </w:p>
    <w:p w14:paraId="1BFFC12B" w14:textId="7DD6B571" w:rsidR="005003C8" w:rsidRDefault="002A05D9" w:rsidP="00E43CF2">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03C8" w:rsidRPr="00E43CF2">
        <w:rPr>
          <w:rFonts w:ascii="Times New Roman" w:eastAsia="Times New Roman" w:hAnsi="Times New Roman" w:cs="Times New Roman"/>
          <w:color w:val="000000"/>
          <w:sz w:val="24"/>
          <w:szCs w:val="24"/>
        </w:rPr>
        <w:t>Dirigintele are urmatoarele obligaţii:</w:t>
      </w:r>
    </w:p>
    <w:p w14:paraId="7CE91AE3" w14:textId="17BA8F4F" w:rsidR="00E43CF2" w:rsidRDefault="00E726ED" w:rsidP="00E726ED">
      <w:pPr>
        <w:widowControl w:val="0"/>
        <w:tabs>
          <w:tab w:val="left" w:pos="1136"/>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w:t>
      </w:r>
      <w:r w:rsidR="00E43CF2">
        <w:rPr>
          <w:rFonts w:ascii="Times New Roman" w:eastAsia="Times New Roman" w:hAnsi="Times New Roman" w:cs="Times New Roman"/>
          <w:i/>
          <w:color w:val="000000"/>
          <w:sz w:val="24"/>
          <w:szCs w:val="24"/>
        </w:rPr>
        <w:t>să deţină şi să cunoască</w:t>
      </w:r>
      <w:r w:rsidR="00E43CF2">
        <w:rPr>
          <w:rFonts w:ascii="Times New Roman" w:eastAsia="Times New Roman" w:hAnsi="Times New Roman" w:cs="Times New Roman"/>
          <w:color w:val="000000"/>
          <w:sz w:val="24"/>
          <w:szCs w:val="24"/>
        </w:rPr>
        <w:t>:</w:t>
      </w:r>
    </w:p>
    <w:p w14:paraId="15B966DC" w14:textId="77777777" w:rsidR="00E43CF2" w:rsidRDefault="00E43CF2" w:rsidP="00CE5C63">
      <w:pPr>
        <w:widowControl w:val="0"/>
        <w:numPr>
          <w:ilvl w:val="0"/>
          <w:numId w:val="47"/>
        </w:numPr>
        <w:tabs>
          <w:tab w:val="left" w:pos="993"/>
        </w:tabs>
        <w:jc w:val="both"/>
        <w:rPr>
          <w:color w:val="000000"/>
          <w:sz w:val="24"/>
          <w:szCs w:val="24"/>
        </w:rPr>
      </w:pPr>
      <w:r>
        <w:rPr>
          <w:rFonts w:ascii="Times New Roman" w:eastAsia="Times New Roman" w:hAnsi="Times New Roman" w:cs="Times New Roman"/>
          <w:color w:val="000000"/>
          <w:sz w:val="24"/>
          <w:szCs w:val="24"/>
        </w:rPr>
        <w:t>Documentele curriculare la disciplina Dezvoltare personală;</w:t>
      </w:r>
    </w:p>
    <w:p w14:paraId="04ABCB16" w14:textId="77777777" w:rsidR="00E43CF2" w:rsidRDefault="00E43CF2" w:rsidP="00CE5C63">
      <w:pPr>
        <w:widowControl w:val="0"/>
        <w:numPr>
          <w:ilvl w:val="0"/>
          <w:numId w:val="47"/>
        </w:numPr>
        <w:tabs>
          <w:tab w:val="left" w:pos="993"/>
        </w:tabs>
        <w:jc w:val="both"/>
        <w:rPr>
          <w:color w:val="000000"/>
          <w:sz w:val="24"/>
          <w:szCs w:val="24"/>
        </w:rPr>
      </w:pPr>
      <w:r>
        <w:rPr>
          <w:rFonts w:ascii="Times New Roman" w:eastAsia="Times New Roman" w:hAnsi="Times New Roman" w:cs="Times New Roman"/>
          <w:color w:val="000000"/>
          <w:sz w:val="24"/>
          <w:szCs w:val="24"/>
        </w:rPr>
        <w:t>Reperele metodologice de organizare a activităţii dirigintelui (pentru anul curent de studii) aprobate de MECC;</w:t>
      </w:r>
    </w:p>
    <w:p w14:paraId="4D9AB135" w14:textId="4E711E88" w:rsidR="00E43CF2" w:rsidRPr="00E726ED" w:rsidRDefault="00E726ED" w:rsidP="00E726ED">
      <w:pPr>
        <w:widowControl w:val="0"/>
        <w:tabs>
          <w:tab w:val="left" w:pos="1136"/>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b/>
      </w:r>
      <w:r w:rsidR="00E43CF2" w:rsidRPr="00E726ED">
        <w:rPr>
          <w:rFonts w:ascii="Times New Roman" w:eastAsia="Times New Roman" w:hAnsi="Times New Roman" w:cs="Times New Roman"/>
          <w:i/>
          <w:color w:val="000000"/>
          <w:sz w:val="24"/>
          <w:szCs w:val="24"/>
        </w:rPr>
        <w:t>să elaboreze</w:t>
      </w:r>
      <w:r w:rsidR="00E43CF2" w:rsidRPr="00E726ED">
        <w:rPr>
          <w:rFonts w:ascii="Times New Roman" w:eastAsia="Times New Roman" w:hAnsi="Times New Roman" w:cs="Times New Roman"/>
          <w:color w:val="000000"/>
          <w:sz w:val="24"/>
          <w:szCs w:val="24"/>
        </w:rPr>
        <w:t>:</w:t>
      </w:r>
    </w:p>
    <w:p w14:paraId="428D0A28" w14:textId="77777777" w:rsidR="00E43CF2" w:rsidRDefault="00E43CF2" w:rsidP="00CE5C63">
      <w:pPr>
        <w:widowControl w:val="0"/>
        <w:numPr>
          <w:ilvl w:val="0"/>
          <w:numId w:val="47"/>
        </w:numPr>
        <w:tabs>
          <w:tab w:val="left" w:pos="993"/>
        </w:tabs>
        <w:jc w:val="both"/>
        <w:rPr>
          <w:color w:val="000000"/>
          <w:sz w:val="24"/>
          <w:szCs w:val="24"/>
        </w:rPr>
      </w:pPr>
      <w:r>
        <w:rPr>
          <w:rFonts w:ascii="Times New Roman" w:eastAsia="Times New Roman" w:hAnsi="Times New Roman" w:cs="Times New Roman"/>
          <w:color w:val="000000"/>
          <w:sz w:val="24"/>
          <w:szCs w:val="24"/>
        </w:rPr>
        <w:t>Proiectarea de lungă durată şi a orelor de Dezvoltare personală;</w:t>
      </w:r>
    </w:p>
    <w:p w14:paraId="37CB7A72" w14:textId="77777777" w:rsidR="00E43CF2" w:rsidRDefault="00E43CF2" w:rsidP="00CE5C63">
      <w:pPr>
        <w:widowControl w:val="0"/>
        <w:numPr>
          <w:ilvl w:val="0"/>
          <w:numId w:val="47"/>
        </w:numPr>
        <w:tabs>
          <w:tab w:val="left" w:pos="993"/>
        </w:tabs>
        <w:jc w:val="both"/>
        <w:rPr>
          <w:color w:val="000000"/>
          <w:sz w:val="24"/>
          <w:szCs w:val="24"/>
        </w:rPr>
      </w:pPr>
      <w:r>
        <w:rPr>
          <w:rFonts w:ascii="Times New Roman" w:eastAsia="Times New Roman" w:hAnsi="Times New Roman" w:cs="Times New Roman"/>
          <w:color w:val="000000"/>
          <w:sz w:val="24"/>
          <w:szCs w:val="24"/>
        </w:rPr>
        <w:t>Proiecte ale activităţilor extraşcolare/ şedinţelor cu părinţii desfăşurate conform Proiectului managerial anual al instituţiei;</w:t>
      </w:r>
    </w:p>
    <w:p w14:paraId="1425400F" w14:textId="77777777" w:rsidR="00E43CF2" w:rsidRDefault="00E43CF2" w:rsidP="00CE5C63">
      <w:pPr>
        <w:widowControl w:val="0"/>
        <w:numPr>
          <w:ilvl w:val="0"/>
          <w:numId w:val="47"/>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Documentele necesare pentru determinarea copiilor beneficiari de alimentaţie gratuită şi indemnizaţie pentru şcolarizare;</w:t>
      </w:r>
    </w:p>
    <w:p w14:paraId="74172E5A" w14:textId="004591D9" w:rsidR="00E43CF2" w:rsidRPr="00E726ED" w:rsidRDefault="00E726ED" w:rsidP="00E726ED">
      <w:pPr>
        <w:widowControl w:val="0"/>
        <w:tabs>
          <w:tab w:val="left" w:pos="993"/>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b/>
      </w:r>
      <w:r w:rsidR="00E43CF2" w:rsidRPr="00E726ED">
        <w:rPr>
          <w:rFonts w:ascii="Times New Roman" w:eastAsia="Times New Roman" w:hAnsi="Times New Roman" w:cs="Times New Roman"/>
          <w:i/>
          <w:color w:val="000000"/>
          <w:sz w:val="24"/>
          <w:szCs w:val="24"/>
        </w:rPr>
        <w:t>să completeze</w:t>
      </w:r>
      <w:r w:rsidR="00E43CF2" w:rsidRPr="00E726ED">
        <w:rPr>
          <w:rFonts w:ascii="Times New Roman" w:eastAsia="Times New Roman" w:hAnsi="Times New Roman" w:cs="Times New Roman"/>
          <w:color w:val="000000"/>
          <w:sz w:val="24"/>
          <w:szCs w:val="24"/>
        </w:rPr>
        <w:t>:</w:t>
      </w:r>
    </w:p>
    <w:p w14:paraId="385A27A9" w14:textId="77777777" w:rsidR="00E43CF2" w:rsidRDefault="00E43CF2" w:rsidP="00CE5C63">
      <w:pPr>
        <w:widowControl w:val="0"/>
        <w:numPr>
          <w:ilvl w:val="0"/>
          <w:numId w:val="47"/>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Dosarele personale ale elevilor;</w:t>
      </w:r>
    </w:p>
    <w:p w14:paraId="75B046B3" w14:textId="77777777" w:rsidR="00E43CF2" w:rsidRDefault="00E43CF2" w:rsidP="00CE5C63">
      <w:pPr>
        <w:widowControl w:val="0"/>
        <w:numPr>
          <w:ilvl w:val="0"/>
          <w:numId w:val="47"/>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Catalogul şcolar (listele elevilor, evidenţa/totalurile frecvenţei, a conţinuturilor educaţionale la Dezvoltarea personală,</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rubricile Date generale despre elevi, Evidenţa reuşitei şcolare</w:t>
      </w:r>
      <w:r>
        <w:rPr>
          <w:rFonts w:ascii="Times New Roman" w:eastAsia="Times New Roman" w:hAnsi="Times New Roman" w:cs="Times New Roman"/>
          <w:i/>
          <w:color w:val="000000"/>
          <w:sz w:val="24"/>
          <w:szCs w:val="24"/>
        </w:rPr>
        <w:t>);</w:t>
      </w:r>
    </w:p>
    <w:p w14:paraId="069525BC" w14:textId="77777777" w:rsidR="00E43CF2" w:rsidRDefault="00E43CF2" w:rsidP="00CE5C63">
      <w:pPr>
        <w:widowControl w:val="0"/>
        <w:numPr>
          <w:ilvl w:val="0"/>
          <w:numId w:val="47"/>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Fişa de observare a bunăstării copilului, conform Hotărârii de Guvern nr.143 din 12 februarie 2018;</w:t>
      </w:r>
    </w:p>
    <w:p w14:paraId="22D55592" w14:textId="77777777" w:rsidR="00E43CF2" w:rsidRDefault="00E43CF2" w:rsidP="00CE5C63">
      <w:pPr>
        <w:widowControl w:val="0"/>
        <w:numPr>
          <w:ilvl w:val="0"/>
          <w:numId w:val="47"/>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Documente şcolare/ procese-verbale solicitate pentru completare conform:</w:t>
      </w:r>
    </w:p>
    <w:p w14:paraId="6D408552" w14:textId="77777777" w:rsidR="00E43CF2" w:rsidRDefault="00E43CF2" w:rsidP="00CE5C63">
      <w:pPr>
        <w:widowControl w:val="0"/>
        <w:numPr>
          <w:ilvl w:val="0"/>
          <w:numId w:val="47"/>
        </w:numPr>
        <w:tabs>
          <w:tab w:val="left" w:pos="993"/>
          <w:tab w:val="left" w:pos="138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Instrumente de monitorizare şi cunoaştere a colectivului de elevi (după caz) conform prevederilor Hotărârii de Guvern nr.143 din 12 februarie 2018;</w:t>
      </w:r>
    </w:p>
    <w:p w14:paraId="5F479F56" w14:textId="77777777" w:rsidR="00E43CF2" w:rsidRDefault="00E43CF2" w:rsidP="00CE5C63">
      <w:pPr>
        <w:widowControl w:val="0"/>
        <w:numPr>
          <w:ilvl w:val="0"/>
          <w:numId w:val="47"/>
        </w:numPr>
        <w:tabs>
          <w:tab w:val="left" w:pos="993"/>
          <w:tab w:val="left" w:pos="138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Fişe de sesizare în caz de violenţă, neglijare, exploatare şi trafic (ANET).</w:t>
      </w:r>
    </w:p>
    <w:p w14:paraId="59B88C85" w14:textId="77777777" w:rsidR="00E43CF2" w:rsidRDefault="00E43CF2" w:rsidP="00CE5C63">
      <w:pPr>
        <w:widowControl w:val="0"/>
        <w:numPr>
          <w:ilvl w:val="0"/>
          <w:numId w:val="47"/>
        </w:numPr>
        <w:tabs>
          <w:tab w:val="left" w:pos="993"/>
          <w:tab w:val="left" w:pos="138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Raportul l-edu/ŞGL-l(la nivel de clasă) la început de an şcolar;</w:t>
      </w:r>
    </w:p>
    <w:p w14:paraId="17F3A1D6" w14:textId="77777777" w:rsidR="00E43CF2" w:rsidRDefault="00E43CF2" w:rsidP="00CE5C63">
      <w:pPr>
        <w:widowControl w:val="0"/>
        <w:numPr>
          <w:ilvl w:val="0"/>
          <w:numId w:val="47"/>
        </w:numPr>
        <w:tabs>
          <w:tab w:val="left" w:pos="993"/>
          <w:tab w:val="left" w:pos="138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Raportul semestrial/ anual despre situaţia şcolară a elevilor/clasei.</w:t>
      </w:r>
    </w:p>
    <w:p w14:paraId="78944836" w14:textId="77777777" w:rsidR="00E43CF2" w:rsidRDefault="00E43CF2" w:rsidP="00CE5C63">
      <w:pPr>
        <w:widowControl w:val="0"/>
        <w:numPr>
          <w:ilvl w:val="0"/>
          <w:numId w:val="47"/>
        </w:numPr>
        <w:tabs>
          <w:tab w:val="left" w:pos="993"/>
          <w:tab w:val="left" w:pos="138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Portofoliul clasei conform structurii recomandate:</w:t>
      </w:r>
    </w:p>
    <w:p w14:paraId="6BA325AB" w14:textId="58AF1D40" w:rsidR="00E43CF2" w:rsidRPr="00E726ED" w:rsidRDefault="00E726ED" w:rsidP="00E726ED">
      <w:pPr>
        <w:widowControl w:val="0"/>
        <w:tabs>
          <w:tab w:val="left" w:pos="993"/>
        </w:tabs>
        <w:spacing w:after="64"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b/>
      </w:r>
      <w:r w:rsidR="00E43CF2" w:rsidRPr="00E726ED">
        <w:rPr>
          <w:rFonts w:ascii="Times New Roman" w:eastAsia="Times New Roman" w:hAnsi="Times New Roman" w:cs="Times New Roman"/>
          <w:i/>
          <w:color w:val="000000"/>
          <w:sz w:val="24"/>
          <w:szCs w:val="24"/>
        </w:rPr>
        <w:t>Obligatoriu:</w:t>
      </w:r>
    </w:p>
    <w:p w14:paraId="6CE8FA3E" w14:textId="77777777" w:rsidR="00E43CF2" w:rsidRDefault="00E43CF2" w:rsidP="00CE5C63">
      <w:pPr>
        <w:widowControl w:val="0"/>
        <w:numPr>
          <w:ilvl w:val="1"/>
          <w:numId w:val="47"/>
        </w:numPr>
        <w:tabs>
          <w:tab w:val="left" w:pos="1276"/>
        </w:tabs>
        <w:jc w:val="both"/>
        <w:rPr>
          <w:color w:val="000000"/>
          <w:sz w:val="24"/>
          <w:szCs w:val="24"/>
        </w:rPr>
      </w:pPr>
      <w:r>
        <w:rPr>
          <w:rFonts w:ascii="Times New Roman" w:eastAsia="Times New Roman" w:hAnsi="Times New Roman" w:cs="Times New Roman"/>
          <w:color w:val="000000"/>
          <w:sz w:val="24"/>
          <w:szCs w:val="24"/>
        </w:rPr>
        <w:t>Date generale la clasă activitatea la clasă:</w:t>
      </w:r>
    </w:p>
    <w:p w14:paraId="40D516BB" w14:textId="77777777" w:rsidR="00E43CF2" w:rsidRDefault="00E43CF2" w:rsidP="00CE5C63">
      <w:pPr>
        <w:widowControl w:val="0"/>
        <w:numPr>
          <w:ilvl w:val="1"/>
          <w:numId w:val="47"/>
        </w:numPr>
        <w:tabs>
          <w:tab w:val="left" w:pos="127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Tabelul nominal al elevilor clasei şi responsabilităţile acestora (date de contact - tel., e- mail);</w:t>
      </w:r>
    </w:p>
    <w:p w14:paraId="49D5E7AA" w14:textId="77777777" w:rsidR="00E43CF2" w:rsidRDefault="00E43CF2" w:rsidP="00CE5C63">
      <w:pPr>
        <w:widowControl w:val="0"/>
        <w:numPr>
          <w:ilvl w:val="1"/>
          <w:numId w:val="47"/>
        </w:numPr>
        <w:tabs>
          <w:tab w:val="left" w:pos="127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Lista copiilor beneficiari de alimentaţie gratuită şi indemnizaţie pentru şcolarizare, determinaţi în conformitate cu cerinţele în vigoare (pentru anul curent de studii);</w:t>
      </w:r>
    </w:p>
    <w:p w14:paraId="2E253588" w14:textId="77777777" w:rsidR="00E43CF2" w:rsidRDefault="00E43CF2" w:rsidP="00CE5C63">
      <w:pPr>
        <w:widowControl w:val="0"/>
        <w:numPr>
          <w:ilvl w:val="1"/>
          <w:numId w:val="47"/>
        </w:numPr>
        <w:tabs>
          <w:tab w:val="left" w:pos="127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Componenţa nominală a Comitetului de părinţi la clasă (date de contact);</w:t>
      </w:r>
    </w:p>
    <w:p w14:paraId="648374E7" w14:textId="4D76B02F" w:rsidR="00E43CF2" w:rsidRDefault="00E43CF2" w:rsidP="00CE5C63">
      <w:pPr>
        <w:widowControl w:val="0"/>
        <w:numPr>
          <w:ilvl w:val="1"/>
          <w:numId w:val="47"/>
        </w:numPr>
        <w:tabs>
          <w:tab w:val="left" w:pos="1276"/>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Rapoartele la nivel de clasă solicitate;</w:t>
      </w:r>
    </w:p>
    <w:p w14:paraId="22289B3C" w14:textId="67127642" w:rsidR="00E43CF2" w:rsidRPr="00E726ED" w:rsidRDefault="00E43CF2" w:rsidP="00CE5C63">
      <w:pPr>
        <w:widowControl w:val="0"/>
        <w:numPr>
          <w:ilvl w:val="1"/>
          <w:numId w:val="47"/>
        </w:numPr>
        <w:tabs>
          <w:tab w:val="left" w:pos="1276"/>
        </w:tabs>
        <w:jc w:val="both"/>
        <w:rPr>
          <w:rFonts w:ascii="Times New Roman" w:eastAsia="Times New Roman" w:hAnsi="Times New Roman" w:cs="Times New Roman"/>
          <w:color w:val="000000"/>
          <w:sz w:val="24"/>
          <w:szCs w:val="24"/>
        </w:rPr>
      </w:pPr>
      <w:r w:rsidRPr="00E726ED">
        <w:rPr>
          <w:rFonts w:ascii="Times New Roman" w:eastAsia="Times New Roman" w:hAnsi="Times New Roman" w:cs="Times New Roman"/>
          <w:color w:val="000000"/>
          <w:sz w:val="24"/>
          <w:szCs w:val="24"/>
        </w:rPr>
        <w:t>Activitatea la clasă:</w:t>
      </w:r>
    </w:p>
    <w:p w14:paraId="0AD8140F" w14:textId="78383D53" w:rsidR="00E43CF2" w:rsidRPr="00E726ED" w:rsidRDefault="00E43CF2" w:rsidP="00CE5C63">
      <w:pPr>
        <w:pStyle w:val="ListParagraph"/>
        <w:widowControl w:val="0"/>
        <w:numPr>
          <w:ilvl w:val="1"/>
          <w:numId w:val="47"/>
        </w:numPr>
        <w:tabs>
          <w:tab w:val="left" w:pos="1276"/>
        </w:tabs>
        <w:spacing w:line="276" w:lineRule="auto"/>
        <w:jc w:val="both"/>
        <w:rPr>
          <w:rFonts w:ascii="Times New Roman" w:eastAsia="Times New Roman" w:hAnsi="Times New Roman" w:cs="Times New Roman"/>
          <w:color w:val="000000"/>
          <w:sz w:val="24"/>
          <w:szCs w:val="24"/>
        </w:rPr>
      </w:pPr>
      <w:r w:rsidRPr="00E726ED">
        <w:rPr>
          <w:rFonts w:ascii="Times New Roman" w:eastAsia="Times New Roman" w:hAnsi="Times New Roman" w:cs="Times New Roman"/>
          <w:color w:val="000000"/>
          <w:sz w:val="24"/>
          <w:szCs w:val="24"/>
        </w:rPr>
        <w:t>Calendarul activităţilor extraşcolare la nivel de instituţie/ raion/municipiu cu participarea clasei pentru anul curent de studii;</w:t>
      </w:r>
    </w:p>
    <w:p w14:paraId="1E862CF6" w14:textId="79CAFF93" w:rsidR="00E43CF2" w:rsidRPr="00E726ED" w:rsidRDefault="00E43CF2" w:rsidP="00CE5C63">
      <w:pPr>
        <w:pStyle w:val="ListParagraph"/>
        <w:widowControl w:val="0"/>
        <w:numPr>
          <w:ilvl w:val="1"/>
          <w:numId w:val="47"/>
        </w:numPr>
        <w:tabs>
          <w:tab w:val="left" w:pos="1276"/>
        </w:tabs>
        <w:spacing w:line="276" w:lineRule="auto"/>
        <w:jc w:val="both"/>
        <w:rPr>
          <w:rFonts w:ascii="Times New Roman" w:eastAsia="Times New Roman" w:hAnsi="Times New Roman" w:cs="Times New Roman"/>
          <w:color w:val="000000"/>
          <w:sz w:val="24"/>
          <w:szCs w:val="24"/>
        </w:rPr>
      </w:pPr>
      <w:r w:rsidRPr="00E726ED">
        <w:rPr>
          <w:rFonts w:ascii="Times New Roman" w:eastAsia="Times New Roman" w:hAnsi="Times New Roman" w:cs="Times New Roman"/>
          <w:color w:val="000000"/>
          <w:sz w:val="24"/>
          <w:szCs w:val="24"/>
        </w:rPr>
        <w:t>Rezultatele prelucrate ale aplicării diverselor instrumente de monitorizare a colectivului de elevi</w:t>
      </w:r>
    </w:p>
    <w:p w14:paraId="1C77A4F9" w14:textId="753C140E" w:rsidR="00E43CF2" w:rsidRDefault="00E726ED" w:rsidP="00E726ED">
      <w:pPr>
        <w:widowControl w:val="0"/>
        <w:tabs>
          <w:tab w:val="left" w:pos="993"/>
        </w:tabs>
        <w:spacing w:after="6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E43CF2">
        <w:rPr>
          <w:rFonts w:ascii="Times New Roman" w:eastAsia="Times New Roman" w:hAnsi="Times New Roman" w:cs="Times New Roman"/>
          <w:color w:val="000000"/>
          <w:sz w:val="24"/>
          <w:szCs w:val="24"/>
        </w:rPr>
        <w:t>Opţional:</w:t>
      </w:r>
    </w:p>
    <w:p w14:paraId="3500A280" w14:textId="77777777" w:rsidR="00E43CF2" w:rsidRDefault="00E43CF2" w:rsidP="00CE5C63">
      <w:pPr>
        <w:widowControl w:val="0"/>
        <w:numPr>
          <w:ilvl w:val="1"/>
          <w:numId w:val="47"/>
        </w:numPr>
        <w:tabs>
          <w:tab w:val="left" w:pos="993"/>
        </w:tabs>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Parteneri a le/ participare în proiecte. Documente ce reflectă participarea şi </w:t>
      </w:r>
      <w:r>
        <w:rPr>
          <w:rFonts w:ascii="Times New Roman" w:eastAsia="Times New Roman" w:hAnsi="Times New Roman" w:cs="Times New Roman"/>
          <w:color w:val="000000"/>
          <w:sz w:val="24"/>
          <w:szCs w:val="24"/>
        </w:rPr>
        <w:lastRenderedPageBreak/>
        <w:t>implicarea elevilor în proiecte educaţionale la nivel de clasă/instituţie/comunitate/naţionale şi internaţionale ce reflectă implicarea elevilor, precum şi performanţele în calitate de diriginte.</w:t>
      </w:r>
    </w:p>
    <w:p w14:paraId="7F6449E6" w14:textId="4573EB99" w:rsidR="00E43CF2" w:rsidRDefault="00E43CF2" w:rsidP="00E43CF2">
      <w:pPr>
        <w:pStyle w:val="ListParagraph"/>
        <w:widowControl w:val="0"/>
        <w:tabs>
          <w:tab w:val="left" w:pos="993"/>
          <w:tab w:val="left" w:pos="1276"/>
          <w:tab w:val="left" w:pos="1843"/>
        </w:tabs>
        <w:spacing w:line="276" w:lineRule="auto"/>
        <w:ind w:left="1070"/>
        <w:jc w:val="both"/>
        <w:rPr>
          <w:rFonts w:ascii="Times New Roman" w:eastAsia="Times New Roman" w:hAnsi="Times New Roman" w:cs="Times New Roman"/>
          <w:color w:val="000000"/>
          <w:sz w:val="24"/>
          <w:szCs w:val="24"/>
        </w:rPr>
      </w:pPr>
    </w:p>
    <w:p w14:paraId="443C081B" w14:textId="77777777" w:rsidR="00E726ED" w:rsidRDefault="00E726ED" w:rsidP="00CE5C63">
      <w:pPr>
        <w:widowControl w:val="0"/>
        <w:numPr>
          <w:ilvl w:val="4"/>
          <w:numId w:val="10"/>
        </w:numPr>
        <w:spacing w:line="276" w:lineRule="auto"/>
        <w:ind w:right="128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DISCIPLINA MUNCII.</w:t>
      </w:r>
    </w:p>
    <w:p w14:paraId="0B222DEB" w14:textId="15FE3536" w:rsidR="00E43CF2" w:rsidRPr="002A05D9" w:rsidRDefault="00E726ED" w:rsidP="002A05D9">
      <w:pPr>
        <w:widowControl w:val="0"/>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Abaterile disciplinare şi sancţiunile disciplinare aplicabile. Procedura disciplinară</w:t>
      </w:r>
    </w:p>
    <w:p w14:paraId="00F1A95B" w14:textId="77777777" w:rsidR="00E726ED" w:rsidRPr="0019451A" w:rsidRDefault="00E726ED" w:rsidP="0019451A">
      <w:pPr>
        <w:widowControl w:val="0"/>
        <w:tabs>
          <w:tab w:val="left" w:pos="993"/>
          <w:tab w:val="left" w:pos="1276"/>
          <w:tab w:val="left" w:pos="1843"/>
        </w:tabs>
        <w:spacing w:line="276" w:lineRule="auto"/>
        <w:jc w:val="both"/>
        <w:rPr>
          <w:rFonts w:ascii="Times New Roman" w:eastAsia="Times New Roman" w:hAnsi="Times New Roman" w:cs="Times New Roman"/>
          <w:color w:val="000000"/>
          <w:sz w:val="24"/>
          <w:szCs w:val="24"/>
        </w:rPr>
      </w:pPr>
    </w:p>
    <w:p w14:paraId="5AED0CD7" w14:textId="544C15FC" w:rsidR="005003C8" w:rsidRDefault="002A05D9" w:rsidP="003D42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03C8" w:rsidRPr="003D42C9">
        <w:rPr>
          <w:rFonts w:ascii="Times New Roman" w:eastAsia="Times New Roman" w:hAnsi="Times New Roman" w:cs="Times New Roman"/>
          <w:color w:val="000000"/>
          <w:sz w:val="24"/>
          <w:szCs w:val="24"/>
        </w:rPr>
        <w:t>Disciplina muncii reprezintă obligaţia tuturor salariaţilor de a se subordona unor reguli de comportare stabilite în conformitate cu prevederile Codului Muncii al republicii Moldova, Codul Educației, Codul de etică al cadrelor didactice, cu convenţiile colective, cu contractele colective şi cu cele individuale de muncă, precum şi cu actele normative la nivel de instituție, inclusiv cu prezentul regulament (art. 201 din Codul Muncii).</w:t>
      </w:r>
    </w:p>
    <w:p w14:paraId="53127C2E" w14:textId="05F43553" w:rsidR="005003C8" w:rsidRDefault="002A05D9" w:rsidP="003D42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03C8" w:rsidRPr="003D42C9">
        <w:rPr>
          <w:rFonts w:ascii="Times New Roman" w:eastAsia="Times New Roman" w:hAnsi="Times New Roman" w:cs="Times New Roman"/>
          <w:color w:val="000000"/>
          <w:sz w:val="24"/>
          <w:szCs w:val="24"/>
        </w:rPr>
        <w:t>Pentru a asigura disciplina muncii în instituție, personalul are obligaţia să respecte programul de lucru şi să dea dovadă de punctualitate, responsabilitate, consecvenţă, corectitudine şi fermitate în rezolvarea tuturor problemelor legate de procesul educativ.</w:t>
      </w:r>
    </w:p>
    <w:p w14:paraId="55423B07" w14:textId="04AE5D4A" w:rsidR="003D42C9" w:rsidRDefault="002A05D9" w:rsidP="003D42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03C8" w:rsidRPr="003D42C9">
        <w:rPr>
          <w:rFonts w:ascii="Times New Roman" w:eastAsia="Times New Roman" w:hAnsi="Times New Roman" w:cs="Times New Roman"/>
          <w:color w:val="000000"/>
          <w:sz w:val="24"/>
          <w:szCs w:val="24"/>
        </w:rPr>
        <w:t>Personalul didactic are obligaţia să întocmească şi să prezinte, până la data de 5 septembrie a fiecărui an şcolar, documentele de proiectare didactică anuală, semestrială şi pe unităţi de învăţare la toate disciplinele din încadrarea pentru anul şcolar în curs, şefului comisie metodice, directorului adjunct şi directorului instituției, în vederea avizării și aprobării acestora.</w:t>
      </w:r>
    </w:p>
    <w:p w14:paraId="4449211C" w14:textId="303D92D6" w:rsidR="005003C8" w:rsidRDefault="002A05D9" w:rsidP="003D42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03C8" w:rsidRPr="003D42C9">
        <w:rPr>
          <w:rFonts w:ascii="Times New Roman" w:eastAsia="Times New Roman" w:hAnsi="Times New Roman" w:cs="Times New Roman"/>
          <w:color w:val="000000"/>
          <w:sz w:val="24"/>
          <w:szCs w:val="24"/>
        </w:rPr>
        <w:t>Pe parcursul anului şcolar, autorii documentelor de proiectare didactică pot interveni cu modificări sau completări justificate, dacă pe parcursul aplicării acestora constată că sunt necesare modificări/completări, pentru creşterea calităţii activităţii didactice.</w:t>
      </w:r>
    </w:p>
    <w:p w14:paraId="4487F7DA" w14:textId="4536E300" w:rsidR="005003C8" w:rsidRDefault="002A05D9" w:rsidP="003D42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03C8" w:rsidRPr="003D42C9">
        <w:rPr>
          <w:rFonts w:ascii="Times New Roman" w:eastAsia="Times New Roman" w:hAnsi="Times New Roman" w:cs="Times New Roman"/>
          <w:color w:val="000000"/>
          <w:sz w:val="24"/>
          <w:szCs w:val="24"/>
        </w:rPr>
        <w:t>Procesul educaţional se realizeaza prin lecţii, lucrări practice şi de laborator, ore opţionale, activităţi extracurriculare şi extraşcolare.</w:t>
      </w:r>
    </w:p>
    <w:p w14:paraId="2F3C4761" w14:textId="65AF46DF" w:rsidR="005003C8" w:rsidRDefault="002A05D9" w:rsidP="003D42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03C8" w:rsidRPr="003D42C9">
        <w:rPr>
          <w:rFonts w:ascii="Times New Roman" w:eastAsia="Times New Roman" w:hAnsi="Times New Roman" w:cs="Times New Roman"/>
          <w:color w:val="000000"/>
          <w:sz w:val="24"/>
          <w:szCs w:val="24"/>
        </w:rPr>
        <w:t>Se interzice scoaterea din incinta instituției a documentelor şcolare pentru completare sau din alte motive.</w:t>
      </w:r>
    </w:p>
    <w:p w14:paraId="368B1E45" w14:textId="103ECAFB" w:rsidR="005003C8" w:rsidRDefault="002A05D9" w:rsidP="003D42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03C8" w:rsidRPr="003D42C9">
        <w:rPr>
          <w:rFonts w:ascii="Times New Roman" w:eastAsia="Times New Roman" w:hAnsi="Times New Roman" w:cs="Times New Roman"/>
          <w:color w:val="000000"/>
          <w:sz w:val="24"/>
          <w:szCs w:val="24"/>
        </w:rPr>
        <w:t>Se interzice fotocopierea documentelor şcolare.</w:t>
      </w:r>
    </w:p>
    <w:p w14:paraId="6A2DD8DB" w14:textId="53FDBD39" w:rsidR="003D42C9" w:rsidRDefault="002A05D9" w:rsidP="003D42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03C8" w:rsidRPr="003D42C9">
        <w:rPr>
          <w:rFonts w:ascii="Times New Roman" w:eastAsia="Times New Roman" w:hAnsi="Times New Roman" w:cs="Times New Roman"/>
          <w:color w:val="000000"/>
          <w:sz w:val="24"/>
          <w:szCs w:val="24"/>
        </w:rPr>
        <w:t>Semestrial profesorii de toate specialităţile verifică exactitatea şi corectitudinea mediilor încheiate.</w:t>
      </w:r>
    </w:p>
    <w:p w14:paraId="4B0337A6" w14:textId="48511CD5" w:rsidR="005003C8" w:rsidRDefault="002A05D9" w:rsidP="003D42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03C8" w:rsidRPr="003D42C9">
        <w:rPr>
          <w:rFonts w:ascii="Times New Roman" w:eastAsia="Times New Roman" w:hAnsi="Times New Roman" w:cs="Times New Roman"/>
          <w:color w:val="000000"/>
          <w:sz w:val="24"/>
          <w:szCs w:val="24"/>
        </w:rPr>
        <w:t>Se interzice modificarea de note sau medii.</w:t>
      </w:r>
    </w:p>
    <w:p w14:paraId="557AA735" w14:textId="038C8BE4" w:rsidR="005003C8" w:rsidRDefault="005003C8" w:rsidP="003D42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3D42C9">
        <w:rPr>
          <w:rFonts w:ascii="Times New Roman" w:eastAsia="Times New Roman" w:hAnsi="Times New Roman" w:cs="Times New Roman"/>
          <w:color w:val="000000"/>
          <w:sz w:val="24"/>
          <w:szCs w:val="24"/>
        </w:rPr>
        <w:t>Toate notele eronate se pot anula de către directorul instituției.</w:t>
      </w:r>
    </w:p>
    <w:p w14:paraId="5D6D762B" w14:textId="1AAEEDB2" w:rsidR="005003C8" w:rsidRDefault="00AB06B9" w:rsidP="003D42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3D42C9">
        <w:rPr>
          <w:rFonts w:ascii="Times New Roman" w:eastAsia="Times New Roman" w:hAnsi="Times New Roman" w:cs="Times New Roman"/>
          <w:color w:val="000000"/>
          <w:sz w:val="24"/>
          <w:szCs w:val="24"/>
        </w:rPr>
        <w:t xml:space="preserve"> </w:t>
      </w:r>
      <w:r w:rsidR="005003C8" w:rsidRPr="003D42C9">
        <w:rPr>
          <w:rFonts w:ascii="Times New Roman" w:eastAsia="Times New Roman" w:hAnsi="Times New Roman" w:cs="Times New Roman"/>
          <w:color w:val="000000"/>
          <w:sz w:val="24"/>
          <w:szCs w:val="24"/>
        </w:rPr>
        <w:t>Pentru asigurarea integrităţii bunurilor instituției toate cadrele didactice vor răspunde de toate bunurile din sala de clasă alocată, inclusiv cele achiziţionate cu sprijinul părinţilor şi vor răspunde pentru păstrarea acestora în starea în care le-au preluat.</w:t>
      </w:r>
    </w:p>
    <w:p w14:paraId="4B5B2843" w14:textId="1167AD4E" w:rsidR="005003C8" w:rsidRDefault="00AB06B9" w:rsidP="003D42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3D42C9">
        <w:rPr>
          <w:rFonts w:ascii="Times New Roman" w:eastAsia="Times New Roman" w:hAnsi="Times New Roman" w:cs="Times New Roman"/>
          <w:color w:val="000000"/>
          <w:sz w:val="24"/>
          <w:szCs w:val="24"/>
        </w:rPr>
        <w:t xml:space="preserve"> </w:t>
      </w:r>
      <w:r w:rsidR="005003C8" w:rsidRPr="003D42C9">
        <w:rPr>
          <w:rFonts w:ascii="Times New Roman" w:eastAsia="Times New Roman" w:hAnsi="Times New Roman" w:cs="Times New Roman"/>
          <w:color w:val="000000"/>
          <w:sz w:val="24"/>
          <w:szCs w:val="24"/>
        </w:rPr>
        <w:t>În cazul în care anumite bunuri de la clasă vor dispărea sau vor fi distruse, acestea vor fi înlocuite de către persoana vinovată, cu informarea părinţilor/ de către clasă în cazul în care nu se identifică persoana vinovată.</w:t>
      </w:r>
    </w:p>
    <w:p w14:paraId="0324679D" w14:textId="47F423CE" w:rsidR="005003C8" w:rsidRDefault="00AB06B9" w:rsidP="003D42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3D42C9">
        <w:rPr>
          <w:rFonts w:ascii="Times New Roman" w:eastAsia="Times New Roman" w:hAnsi="Times New Roman" w:cs="Times New Roman"/>
          <w:color w:val="000000"/>
          <w:sz w:val="24"/>
          <w:szCs w:val="24"/>
        </w:rPr>
        <w:t xml:space="preserve"> </w:t>
      </w:r>
      <w:r w:rsidR="005003C8" w:rsidRPr="003D42C9">
        <w:rPr>
          <w:rFonts w:ascii="Times New Roman" w:eastAsia="Times New Roman" w:hAnsi="Times New Roman" w:cs="Times New Roman"/>
          <w:color w:val="000000"/>
          <w:sz w:val="24"/>
          <w:szCs w:val="24"/>
        </w:rPr>
        <w:t>Se interzice înstrăinarea sau împrumutarea obiectelor de inventar, a mijloacelor fixe sau a unor componente ale truselor, aparatelor, calculatoarelor, videoproiectoarelor etc. fără aprobarea directorului/directorului adjunct.</w:t>
      </w:r>
    </w:p>
    <w:p w14:paraId="26A79A46" w14:textId="04D612B9" w:rsidR="005003C8" w:rsidRDefault="00AB06B9" w:rsidP="003D42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3D42C9">
        <w:rPr>
          <w:rFonts w:ascii="Times New Roman" w:eastAsia="Times New Roman" w:hAnsi="Times New Roman" w:cs="Times New Roman"/>
          <w:color w:val="000000"/>
          <w:sz w:val="24"/>
          <w:szCs w:val="24"/>
        </w:rPr>
        <w:t xml:space="preserve"> </w:t>
      </w:r>
      <w:r w:rsidR="005003C8" w:rsidRPr="003D42C9">
        <w:rPr>
          <w:rFonts w:ascii="Times New Roman" w:eastAsia="Times New Roman" w:hAnsi="Times New Roman" w:cs="Times New Roman"/>
          <w:color w:val="000000"/>
          <w:sz w:val="24"/>
          <w:szCs w:val="24"/>
        </w:rPr>
        <w:t>Prezenţa la orele de curs este obligatorie. Durata orei de curs este de 45 minute.</w:t>
      </w:r>
    </w:p>
    <w:p w14:paraId="06D637AB" w14:textId="4995C5C8" w:rsidR="005003C8" w:rsidRDefault="00AB06B9" w:rsidP="003D42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3D42C9">
        <w:rPr>
          <w:rFonts w:ascii="Times New Roman" w:eastAsia="Times New Roman" w:hAnsi="Times New Roman" w:cs="Times New Roman"/>
          <w:color w:val="000000"/>
          <w:sz w:val="24"/>
          <w:szCs w:val="24"/>
        </w:rPr>
        <w:t xml:space="preserve"> </w:t>
      </w:r>
      <w:r w:rsidR="005003C8" w:rsidRPr="003D42C9">
        <w:rPr>
          <w:rFonts w:ascii="Times New Roman" w:eastAsia="Times New Roman" w:hAnsi="Times New Roman" w:cs="Times New Roman"/>
          <w:color w:val="000000"/>
          <w:sz w:val="24"/>
          <w:szCs w:val="24"/>
        </w:rPr>
        <w:t>Cadrul didactic este obligat să intre la ora de curs imediat ce a sunat de intrare la oră.</w:t>
      </w:r>
    </w:p>
    <w:p w14:paraId="63224322" w14:textId="7D349716" w:rsidR="005003C8" w:rsidRDefault="00AB06B9" w:rsidP="003D42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3D42C9">
        <w:rPr>
          <w:rFonts w:ascii="Times New Roman" w:eastAsia="Times New Roman" w:hAnsi="Times New Roman" w:cs="Times New Roman"/>
          <w:color w:val="000000"/>
          <w:sz w:val="24"/>
          <w:szCs w:val="24"/>
        </w:rPr>
        <w:t xml:space="preserve"> </w:t>
      </w:r>
      <w:r w:rsidR="005003C8" w:rsidRPr="003D42C9">
        <w:rPr>
          <w:rFonts w:ascii="Times New Roman" w:eastAsia="Times New Roman" w:hAnsi="Times New Roman" w:cs="Times New Roman"/>
          <w:color w:val="000000"/>
          <w:sz w:val="24"/>
          <w:szCs w:val="24"/>
        </w:rPr>
        <w:t>Se interzice părăsirea clasei de către profesor în timpul celor 45 de minute alocate unei ore de curs, excepţie fac cazurile deosebite, neprevăzute.</w:t>
      </w:r>
    </w:p>
    <w:p w14:paraId="3476490B" w14:textId="57F7325E" w:rsidR="005003C8" w:rsidRDefault="00AB06B9" w:rsidP="003D42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3D42C9">
        <w:rPr>
          <w:rFonts w:ascii="Times New Roman" w:eastAsia="Times New Roman" w:hAnsi="Times New Roman" w:cs="Times New Roman"/>
          <w:color w:val="000000"/>
          <w:sz w:val="24"/>
          <w:szCs w:val="24"/>
        </w:rPr>
        <w:lastRenderedPageBreak/>
        <w:t xml:space="preserve"> </w:t>
      </w:r>
      <w:r w:rsidR="005003C8" w:rsidRPr="003D42C9">
        <w:rPr>
          <w:rFonts w:ascii="Times New Roman" w:eastAsia="Times New Roman" w:hAnsi="Times New Roman" w:cs="Times New Roman"/>
          <w:color w:val="000000"/>
          <w:sz w:val="24"/>
          <w:szCs w:val="24"/>
        </w:rPr>
        <w:t>Se interzice părăsirea clasei înainte de a se suna de ieşire în pauză.</w:t>
      </w:r>
    </w:p>
    <w:p w14:paraId="38DCEEBB" w14:textId="1D4A4D35" w:rsidR="005003C8" w:rsidRDefault="00AB06B9" w:rsidP="003D42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3D42C9">
        <w:rPr>
          <w:rFonts w:ascii="Times New Roman" w:eastAsia="Times New Roman" w:hAnsi="Times New Roman" w:cs="Times New Roman"/>
          <w:color w:val="000000"/>
          <w:sz w:val="24"/>
          <w:szCs w:val="24"/>
        </w:rPr>
        <w:t xml:space="preserve"> </w:t>
      </w:r>
      <w:r w:rsidR="005003C8" w:rsidRPr="003D42C9">
        <w:rPr>
          <w:rFonts w:ascii="Times New Roman" w:eastAsia="Times New Roman" w:hAnsi="Times New Roman" w:cs="Times New Roman"/>
          <w:color w:val="000000"/>
          <w:sz w:val="24"/>
          <w:szCs w:val="24"/>
        </w:rPr>
        <w:t>Se interzice categoric scoaterea elevilor de la ore pentru abateri disciplinare.</w:t>
      </w:r>
    </w:p>
    <w:p w14:paraId="0EBF5D92" w14:textId="0E6C5B30" w:rsidR="005003C8" w:rsidRDefault="00AB06B9" w:rsidP="003D42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3D42C9">
        <w:rPr>
          <w:rFonts w:ascii="Times New Roman" w:eastAsia="Times New Roman" w:hAnsi="Times New Roman" w:cs="Times New Roman"/>
          <w:color w:val="000000"/>
          <w:sz w:val="24"/>
          <w:szCs w:val="24"/>
        </w:rPr>
        <w:t xml:space="preserve"> </w:t>
      </w:r>
      <w:r w:rsidR="005003C8" w:rsidRPr="003D42C9">
        <w:rPr>
          <w:rFonts w:ascii="Times New Roman" w:eastAsia="Times New Roman" w:hAnsi="Times New Roman" w:cs="Times New Roman"/>
          <w:color w:val="000000"/>
          <w:sz w:val="24"/>
          <w:szCs w:val="24"/>
        </w:rPr>
        <w:t>Se interzice categoric fumatul în incinta şi în curtea unităţii de învăţământ.</w:t>
      </w:r>
    </w:p>
    <w:p w14:paraId="5E755126" w14:textId="59037AC2" w:rsidR="005003C8" w:rsidRDefault="00AB06B9" w:rsidP="003D42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3D42C9">
        <w:rPr>
          <w:rFonts w:ascii="Times New Roman" w:eastAsia="Times New Roman" w:hAnsi="Times New Roman" w:cs="Times New Roman"/>
          <w:color w:val="000000"/>
          <w:sz w:val="24"/>
          <w:szCs w:val="24"/>
        </w:rPr>
        <w:t xml:space="preserve"> </w:t>
      </w:r>
      <w:r w:rsidR="005003C8" w:rsidRPr="003D42C9">
        <w:rPr>
          <w:rFonts w:ascii="Times New Roman" w:eastAsia="Times New Roman" w:hAnsi="Times New Roman" w:cs="Times New Roman"/>
          <w:color w:val="000000"/>
          <w:sz w:val="24"/>
          <w:szCs w:val="24"/>
        </w:rPr>
        <w:t>Se interzice deţinerea şi consumul de băuturi alcoolice în incinta sau în perimetrul unităţii de învăţământ, precum şi prezenţa în incinta şcolii şi între elevi a cadrelor didactice şi a celorlalte categorii de personal angajat sub influenţa băuturilor alcoolice sau în stare de ebrietate, indiferent de activitatea desfăşurată.</w:t>
      </w:r>
    </w:p>
    <w:p w14:paraId="55B717F6" w14:textId="498F4463" w:rsidR="005003C8" w:rsidRDefault="00AB06B9" w:rsidP="003D42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3D42C9">
        <w:rPr>
          <w:rFonts w:ascii="Times New Roman" w:eastAsia="Times New Roman" w:hAnsi="Times New Roman" w:cs="Times New Roman"/>
          <w:color w:val="000000"/>
          <w:sz w:val="24"/>
          <w:szCs w:val="24"/>
        </w:rPr>
        <w:t xml:space="preserve"> </w:t>
      </w:r>
      <w:r w:rsidR="005003C8" w:rsidRPr="003D42C9">
        <w:rPr>
          <w:rFonts w:ascii="Times New Roman" w:eastAsia="Times New Roman" w:hAnsi="Times New Roman" w:cs="Times New Roman"/>
          <w:color w:val="000000"/>
          <w:sz w:val="24"/>
          <w:szCs w:val="24"/>
        </w:rPr>
        <w:t>Este interzisă strângerea de bani de la elevi şi păstrarea sau gestionarea lor de către profesori sau profesori diriginţi.</w:t>
      </w:r>
    </w:p>
    <w:p w14:paraId="6C1F2D8D" w14:textId="3ABA0CFB" w:rsidR="005003C8" w:rsidRDefault="00AB06B9" w:rsidP="003D42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3D42C9">
        <w:rPr>
          <w:rFonts w:ascii="Times New Roman" w:eastAsia="Times New Roman" w:hAnsi="Times New Roman" w:cs="Times New Roman"/>
          <w:color w:val="000000"/>
          <w:sz w:val="24"/>
          <w:szCs w:val="24"/>
        </w:rPr>
        <w:t xml:space="preserve"> </w:t>
      </w:r>
      <w:r w:rsidR="005003C8" w:rsidRPr="003D42C9">
        <w:rPr>
          <w:rFonts w:ascii="Times New Roman" w:eastAsia="Times New Roman" w:hAnsi="Times New Roman" w:cs="Times New Roman"/>
          <w:color w:val="000000"/>
          <w:sz w:val="24"/>
          <w:szCs w:val="24"/>
        </w:rPr>
        <w:t>Se interzice crearea şi funcţionarea, în incinta şcolii, a oricăror formaţiuni politice, desfăşurarea activităţii de propagandă politică sau a celei de prozelitism religios, precum şi a oricărei forme de activitate care încalcă normele de moralitate, primejduind sănătatea fizică sau psihică a elevilor.</w:t>
      </w:r>
    </w:p>
    <w:p w14:paraId="03237DBA" w14:textId="1E23B7AA" w:rsidR="005003C8" w:rsidRDefault="00AB06B9" w:rsidP="003D42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3D42C9">
        <w:rPr>
          <w:rFonts w:ascii="Times New Roman" w:eastAsia="Times New Roman" w:hAnsi="Times New Roman" w:cs="Times New Roman"/>
          <w:color w:val="000000"/>
          <w:sz w:val="24"/>
          <w:szCs w:val="24"/>
        </w:rPr>
        <w:t xml:space="preserve"> </w:t>
      </w:r>
      <w:r w:rsidR="005003C8" w:rsidRPr="003D42C9">
        <w:rPr>
          <w:rFonts w:ascii="Times New Roman" w:eastAsia="Times New Roman" w:hAnsi="Times New Roman" w:cs="Times New Roman"/>
          <w:color w:val="000000"/>
          <w:sz w:val="24"/>
          <w:szCs w:val="24"/>
        </w:rPr>
        <w:t>Toate cadrele didactice au obligaţia să poarte la şcoală o ţinută decentă, în spiritul obiectivelor educaţiei pe care le promovează şcoala.</w:t>
      </w:r>
    </w:p>
    <w:p w14:paraId="039AF3A8" w14:textId="738F8537" w:rsidR="005003C8" w:rsidRDefault="00AB06B9" w:rsidP="003D42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3D42C9">
        <w:rPr>
          <w:rFonts w:ascii="Times New Roman" w:eastAsia="Times New Roman" w:hAnsi="Times New Roman" w:cs="Times New Roman"/>
          <w:color w:val="000000"/>
          <w:sz w:val="24"/>
          <w:szCs w:val="24"/>
        </w:rPr>
        <w:t xml:space="preserve"> </w:t>
      </w:r>
      <w:r w:rsidR="005003C8" w:rsidRPr="003D42C9">
        <w:rPr>
          <w:rFonts w:ascii="Times New Roman" w:eastAsia="Times New Roman" w:hAnsi="Times New Roman" w:cs="Times New Roman"/>
          <w:color w:val="000000"/>
          <w:sz w:val="24"/>
          <w:szCs w:val="24"/>
        </w:rPr>
        <w:t>Întârzierile repetate la intrarea la ore constituie abatere disciplinară şi se sancţionează.</w:t>
      </w:r>
    </w:p>
    <w:p w14:paraId="6A823884" w14:textId="483739B7" w:rsidR="005003C8" w:rsidRDefault="00AB06B9" w:rsidP="003D42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3D42C9">
        <w:rPr>
          <w:rFonts w:ascii="Times New Roman" w:eastAsia="Times New Roman" w:hAnsi="Times New Roman" w:cs="Times New Roman"/>
          <w:color w:val="000000"/>
          <w:sz w:val="24"/>
          <w:szCs w:val="24"/>
        </w:rPr>
        <w:t xml:space="preserve"> </w:t>
      </w:r>
      <w:r w:rsidR="005003C8" w:rsidRPr="003D42C9">
        <w:rPr>
          <w:rFonts w:ascii="Times New Roman" w:eastAsia="Times New Roman" w:hAnsi="Times New Roman" w:cs="Times New Roman"/>
          <w:color w:val="000000"/>
          <w:sz w:val="24"/>
          <w:szCs w:val="24"/>
        </w:rPr>
        <w:t>Se interzice în mod categoric lăsarea elevilor nesupravegheaţi de către profesori la orele din programul şcolar.</w:t>
      </w:r>
    </w:p>
    <w:p w14:paraId="20BF118A" w14:textId="2C03C912" w:rsidR="005003C8" w:rsidRDefault="005003C8" w:rsidP="003D42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3D42C9">
        <w:rPr>
          <w:rFonts w:ascii="Times New Roman" w:eastAsia="Times New Roman" w:hAnsi="Times New Roman" w:cs="Times New Roman"/>
          <w:color w:val="000000"/>
          <w:sz w:val="24"/>
          <w:szCs w:val="24"/>
        </w:rPr>
        <w:t>Toţi salariaţii au obligaţia să efectueze controlul medical anual.</w:t>
      </w:r>
    </w:p>
    <w:p w14:paraId="5D108D69" w14:textId="2D582478" w:rsidR="005003C8" w:rsidRDefault="00D87280" w:rsidP="003D42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3D42C9">
        <w:rPr>
          <w:rFonts w:ascii="Times New Roman" w:eastAsia="Times New Roman" w:hAnsi="Times New Roman" w:cs="Times New Roman"/>
          <w:color w:val="000000"/>
          <w:sz w:val="24"/>
          <w:szCs w:val="24"/>
        </w:rPr>
        <w:t xml:space="preserve"> </w:t>
      </w:r>
      <w:r w:rsidR="005003C8" w:rsidRPr="003D42C9">
        <w:rPr>
          <w:rFonts w:ascii="Times New Roman" w:eastAsia="Times New Roman" w:hAnsi="Times New Roman" w:cs="Times New Roman"/>
          <w:color w:val="000000"/>
          <w:sz w:val="24"/>
          <w:szCs w:val="24"/>
        </w:rPr>
        <w:t>Cadrele didactice debutante au obligaţia de a se prezenta zilnic la ore cu proiecte didactice.</w:t>
      </w:r>
    </w:p>
    <w:p w14:paraId="5F0DCA69" w14:textId="2944BF82" w:rsidR="005003C8" w:rsidRDefault="00D87280" w:rsidP="003D42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3D42C9">
        <w:rPr>
          <w:rFonts w:ascii="Times New Roman" w:eastAsia="Times New Roman" w:hAnsi="Times New Roman" w:cs="Times New Roman"/>
          <w:color w:val="000000"/>
          <w:sz w:val="24"/>
          <w:szCs w:val="24"/>
        </w:rPr>
        <w:t xml:space="preserve"> </w:t>
      </w:r>
      <w:r w:rsidR="005003C8" w:rsidRPr="003D42C9">
        <w:rPr>
          <w:rFonts w:ascii="Times New Roman" w:eastAsia="Times New Roman" w:hAnsi="Times New Roman" w:cs="Times New Roman"/>
          <w:color w:val="000000"/>
          <w:sz w:val="24"/>
          <w:szCs w:val="24"/>
        </w:rPr>
        <w:t>Cadrele didactice care au obţinut gradele didactice au obligaţia să elaboreze schiţe de lecţii, acestea urmând a fi prezentate directorului/directorului adjunct în situaţia în care vor fi asistate la orele de curs.</w:t>
      </w:r>
    </w:p>
    <w:p w14:paraId="2F1B131C" w14:textId="5F007655" w:rsidR="005003C8" w:rsidRDefault="00D87280" w:rsidP="003D42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3D42C9">
        <w:rPr>
          <w:rFonts w:ascii="Times New Roman" w:eastAsia="Times New Roman" w:hAnsi="Times New Roman" w:cs="Times New Roman"/>
          <w:color w:val="000000"/>
          <w:sz w:val="24"/>
          <w:szCs w:val="24"/>
        </w:rPr>
        <w:t xml:space="preserve"> </w:t>
      </w:r>
      <w:r w:rsidR="005003C8" w:rsidRPr="003D42C9">
        <w:rPr>
          <w:rFonts w:ascii="Times New Roman" w:eastAsia="Times New Roman" w:hAnsi="Times New Roman" w:cs="Times New Roman"/>
          <w:color w:val="000000"/>
          <w:sz w:val="24"/>
          <w:szCs w:val="24"/>
        </w:rPr>
        <w:t>Fiecare diriginte are obligaţia să preia şi să predea pe bază de tabel, bibliotecarei şcolii, manualele şcolare folosite de către elevii clasei.</w:t>
      </w:r>
    </w:p>
    <w:p w14:paraId="3CB8E167" w14:textId="7E2D3E1F" w:rsidR="005003C8" w:rsidRDefault="00D87280" w:rsidP="003D42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3D42C9">
        <w:rPr>
          <w:rFonts w:ascii="Times New Roman" w:eastAsia="Times New Roman" w:hAnsi="Times New Roman" w:cs="Times New Roman"/>
          <w:color w:val="000000"/>
          <w:sz w:val="24"/>
          <w:szCs w:val="24"/>
        </w:rPr>
        <w:t xml:space="preserve"> </w:t>
      </w:r>
      <w:r w:rsidR="005003C8" w:rsidRPr="003D42C9">
        <w:rPr>
          <w:rFonts w:ascii="Times New Roman" w:eastAsia="Times New Roman" w:hAnsi="Times New Roman" w:cs="Times New Roman"/>
          <w:color w:val="000000"/>
          <w:sz w:val="24"/>
          <w:szCs w:val="24"/>
        </w:rPr>
        <w:t>Toate cadrele didactice au obligaţia să manifeste loialitate faţă de şcoală şi să acţioneze pentru creşterea prestigiului acesteia, să păstreze confidenţialitatea informaţiilor care pot avea consecinţe negative pentru instituție şi personalul acesteia, inclusiv pentru elevii şi părinţii acestora.</w:t>
      </w:r>
    </w:p>
    <w:p w14:paraId="1BAC0A28" w14:textId="0ECB994A" w:rsidR="005003C8" w:rsidRDefault="00D87280" w:rsidP="003D42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3D42C9">
        <w:rPr>
          <w:rFonts w:ascii="Times New Roman" w:eastAsia="Times New Roman" w:hAnsi="Times New Roman" w:cs="Times New Roman"/>
          <w:color w:val="000000"/>
          <w:sz w:val="24"/>
          <w:szCs w:val="24"/>
        </w:rPr>
        <w:t xml:space="preserve"> </w:t>
      </w:r>
      <w:r w:rsidR="005003C8" w:rsidRPr="003D42C9">
        <w:rPr>
          <w:rFonts w:ascii="Times New Roman" w:eastAsia="Times New Roman" w:hAnsi="Times New Roman" w:cs="Times New Roman"/>
          <w:color w:val="000000"/>
          <w:sz w:val="24"/>
          <w:szCs w:val="24"/>
        </w:rPr>
        <w:t>Pentru succese în muncă, angajatorul poate aplica stimulări sub formă de:</w:t>
      </w:r>
    </w:p>
    <w:p w14:paraId="1D275270" w14:textId="77777777" w:rsidR="003D42C9" w:rsidRPr="003D42C9" w:rsidRDefault="003D42C9" w:rsidP="003D42C9">
      <w:pPr>
        <w:pStyle w:val="ListParagraph"/>
        <w:widowControl w:val="0"/>
        <w:tabs>
          <w:tab w:val="left" w:pos="993"/>
        </w:tabs>
        <w:spacing w:line="276" w:lineRule="auto"/>
        <w:ind w:left="1070"/>
        <w:jc w:val="both"/>
        <w:rPr>
          <w:rFonts w:ascii="Times New Roman" w:eastAsia="Times New Roman" w:hAnsi="Times New Roman" w:cs="Times New Roman"/>
          <w:color w:val="000000"/>
          <w:sz w:val="24"/>
          <w:szCs w:val="24"/>
        </w:rPr>
      </w:pPr>
      <w:r w:rsidRPr="003D42C9">
        <w:rPr>
          <w:rFonts w:ascii="Times New Roman" w:eastAsia="Times New Roman" w:hAnsi="Times New Roman" w:cs="Times New Roman"/>
          <w:color w:val="000000"/>
          <w:sz w:val="24"/>
          <w:szCs w:val="24"/>
        </w:rPr>
        <w:t>a) mulţumiri;</w:t>
      </w:r>
    </w:p>
    <w:p w14:paraId="08925DEB" w14:textId="77777777" w:rsidR="003D42C9" w:rsidRPr="003D42C9" w:rsidRDefault="003D42C9" w:rsidP="003D42C9">
      <w:pPr>
        <w:pStyle w:val="ListParagraph"/>
        <w:widowControl w:val="0"/>
        <w:tabs>
          <w:tab w:val="left" w:pos="993"/>
        </w:tabs>
        <w:spacing w:line="276" w:lineRule="auto"/>
        <w:ind w:left="1070"/>
        <w:jc w:val="both"/>
        <w:rPr>
          <w:rFonts w:ascii="Times New Roman" w:eastAsia="Times New Roman" w:hAnsi="Times New Roman" w:cs="Times New Roman"/>
          <w:color w:val="000000"/>
          <w:sz w:val="24"/>
          <w:szCs w:val="24"/>
        </w:rPr>
      </w:pPr>
      <w:r w:rsidRPr="003D42C9">
        <w:rPr>
          <w:rFonts w:ascii="Times New Roman" w:eastAsia="Times New Roman" w:hAnsi="Times New Roman" w:cs="Times New Roman"/>
          <w:color w:val="000000"/>
          <w:sz w:val="24"/>
          <w:szCs w:val="24"/>
        </w:rPr>
        <w:t>b) premii;</w:t>
      </w:r>
    </w:p>
    <w:p w14:paraId="7229C1EE" w14:textId="77777777" w:rsidR="003D42C9" w:rsidRPr="003D42C9" w:rsidRDefault="003D42C9" w:rsidP="003D42C9">
      <w:pPr>
        <w:pStyle w:val="ListParagraph"/>
        <w:widowControl w:val="0"/>
        <w:tabs>
          <w:tab w:val="left" w:pos="993"/>
        </w:tabs>
        <w:spacing w:line="276" w:lineRule="auto"/>
        <w:ind w:left="1070"/>
        <w:jc w:val="both"/>
        <w:rPr>
          <w:rFonts w:ascii="Times New Roman" w:eastAsia="Times New Roman" w:hAnsi="Times New Roman" w:cs="Times New Roman"/>
          <w:color w:val="000000"/>
          <w:sz w:val="24"/>
          <w:szCs w:val="24"/>
        </w:rPr>
      </w:pPr>
      <w:r w:rsidRPr="003D42C9">
        <w:rPr>
          <w:rFonts w:ascii="Times New Roman" w:eastAsia="Times New Roman" w:hAnsi="Times New Roman" w:cs="Times New Roman"/>
          <w:color w:val="000000"/>
          <w:sz w:val="24"/>
          <w:szCs w:val="24"/>
        </w:rPr>
        <w:t>c) diplome de onoare.</w:t>
      </w:r>
    </w:p>
    <w:p w14:paraId="6035B7C4" w14:textId="76F57049" w:rsidR="005003C8" w:rsidRDefault="00262C2D" w:rsidP="003D42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3D42C9">
        <w:rPr>
          <w:rFonts w:ascii="Times New Roman" w:eastAsia="Times New Roman" w:hAnsi="Times New Roman" w:cs="Times New Roman"/>
          <w:color w:val="000000"/>
          <w:sz w:val="24"/>
          <w:szCs w:val="24"/>
        </w:rPr>
        <w:t xml:space="preserve"> </w:t>
      </w:r>
      <w:r w:rsidR="005003C8" w:rsidRPr="003D42C9">
        <w:rPr>
          <w:rFonts w:ascii="Times New Roman" w:eastAsia="Times New Roman" w:hAnsi="Times New Roman" w:cs="Times New Roman"/>
          <w:color w:val="000000"/>
          <w:sz w:val="24"/>
          <w:szCs w:val="24"/>
        </w:rPr>
        <w:t>Pentru succese deosebite în muncă, merite faţă de societate şi faţă de stat, salariaţii pot fi înaintaţi la distincţii de stat (ordine, medalii, titluri onorifice), lor li se pot decerna premii de stat.</w:t>
      </w:r>
    </w:p>
    <w:p w14:paraId="07D7CF3F" w14:textId="619BB3FC" w:rsidR="005003C8" w:rsidRDefault="005003C8" w:rsidP="003D42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3D42C9">
        <w:rPr>
          <w:color w:val="000000"/>
          <w:sz w:val="22"/>
          <w:szCs w:val="22"/>
        </w:rPr>
        <w:t xml:space="preserve"> </w:t>
      </w:r>
      <w:r w:rsidRPr="003D42C9">
        <w:rPr>
          <w:rFonts w:ascii="Times New Roman" w:eastAsia="Times New Roman" w:hAnsi="Times New Roman" w:cs="Times New Roman"/>
          <w:color w:val="000000"/>
          <w:sz w:val="24"/>
          <w:szCs w:val="24"/>
        </w:rPr>
        <w:t>Pentru încălcarea disciplinei de muncă, angajatorul are dreptul să aplice faţă de salariat următoarele sancţiuni disciplinare:</w:t>
      </w:r>
    </w:p>
    <w:p w14:paraId="6667B466" w14:textId="77777777" w:rsidR="003D42C9" w:rsidRPr="003D42C9" w:rsidRDefault="003D42C9" w:rsidP="00CE5C63">
      <w:pPr>
        <w:pStyle w:val="ListParagraph"/>
        <w:widowControl w:val="0"/>
        <w:numPr>
          <w:ilvl w:val="0"/>
          <w:numId w:val="48"/>
        </w:numPr>
        <w:tabs>
          <w:tab w:val="left" w:pos="993"/>
        </w:tabs>
        <w:spacing w:line="276" w:lineRule="auto"/>
        <w:jc w:val="both"/>
        <w:rPr>
          <w:rFonts w:ascii="Times New Roman" w:eastAsia="Times New Roman" w:hAnsi="Times New Roman" w:cs="Times New Roman"/>
          <w:color w:val="000000"/>
          <w:sz w:val="24"/>
          <w:szCs w:val="24"/>
        </w:rPr>
      </w:pPr>
      <w:r w:rsidRPr="003D42C9">
        <w:rPr>
          <w:rFonts w:ascii="Times New Roman" w:eastAsia="Times New Roman" w:hAnsi="Times New Roman" w:cs="Times New Roman"/>
          <w:color w:val="000000"/>
          <w:sz w:val="24"/>
          <w:szCs w:val="24"/>
        </w:rPr>
        <w:t>avertismentul;</w:t>
      </w:r>
    </w:p>
    <w:p w14:paraId="33809B33" w14:textId="2E40BEF3" w:rsidR="003D42C9" w:rsidRPr="003D42C9" w:rsidRDefault="003D42C9" w:rsidP="00CE5C63">
      <w:pPr>
        <w:pStyle w:val="ListParagraph"/>
        <w:widowControl w:val="0"/>
        <w:numPr>
          <w:ilvl w:val="0"/>
          <w:numId w:val="48"/>
        </w:numPr>
        <w:tabs>
          <w:tab w:val="left" w:pos="567"/>
        </w:tabs>
        <w:spacing w:line="276" w:lineRule="auto"/>
        <w:jc w:val="both"/>
        <w:rPr>
          <w:rFonts w:ascii="Times New Roman" w:eastAsia="Times New Roman" w:hAnsi="Times New Roman" w:cs="Times New Roman"/>
          <w:color w:val="000000"/>
          <w:sz w:val="24"/>
          <w:szCs w:val="24"/>
        </w:rPr>
      </w:pPr>
      <w:r w:rsidRPr="003D42C9">
        <w:rPr>
          <w:rFonts w:ascii="Times New Roman" w:eastAsia="Times New Roman" w:hAnsi="Times New Roman" w:cs="Times New Roman"/>
          <w:color w:val="000000"/>
          <w:sz w:val="24"/>
          <w:szCs w:val="24"/>
        </w:rPr>
        <w:t>mustrarea;</w:t>
      </w:r>
    </w:p>
    <w:p w14:paraId="67CECDD0" w14:textId="67C70E5C" w:rsidR="003D42C9" w:rsidRPr="003D42C9" w:rsidRDefault="003D42C9" w:rsidP="00CE5C63">
      <w:pPr>
        <w:pStyle w:val="ListParagraph"/>
        <w:widowControl w:val="0"/>
        <w:numPr>
          <w:ilvl w:val="0"/>
          <w:numId w:val="48"/>
        </w:numPr>
        <w:tabs>
          <w:tab w:val="left" w:pos="567"/>
        </w:tabs>
        <w:spacing w:line="276" w:lineRule="auto"/>
        <w:jc w:val="both"/>
        <w:rPr>
          <w:rFonts w:ascii="Times New Roman" w:eastAsia="Times New Roman" w:hAnsi="Times New Roman" w:cs="Times New Roman"/>
          <w:color w:val="000000"/>
          <w:sz w:val="24"/>
          <w:szCs w:val="24"/>
        </w:rPr>
      </w:pPr>
      <w:r w:rsidRPr="003D42C9">
        <w:rPr>
          <w:rFonts w:ascii="Times New Roman" w:eastAsia="Times New Roman" w:hAnsi="Times New Roman" w:cs="Times New Roman"/>
          <w:color w:val="000000"/>
          <w:sz w:val="24"/>
          <w:szCs w:val="24"/>
        </w:rPr>
        <w:t>mustrarea aspră;</w:t>
      </w:r>
    </w:p>
    <w:p w14:paraId="03BAA00C" w14:textId="1591BE20" w:rsidR="003D42C9" w:rsidRPr="003D42C9" w:rsidRDefault="003D42C9" w:rsidP="00CE5C63">
      <w:pPr>
        <w:pStyle w:val="ListParagraph"/>
        <w:widowControl w:val="0"/>
        <w:numPr>
          <w:ilvl w:val="0"/>
          <w:numId w:val="48"/>
        </w:numPr>
        <w:tabs>
          <w:tab w:val="left" w:pos="567"/>
        </w:tabs>
        <w:spacing w:line="276" w:lineRule="auto"/>
        <w:jc w:val="both"/>
        <w:rPr>
          <w:rFonts w:ascii="Times New Roman" w:eastAsia="Times New Roman" w:hAnsi="Times New Roman" w:cs="Times New Roman"/>
          <w:color w:val="000000"/>
          <w:sz w:val="24"/>
          <w:szCs w:val="24"/>
        </w:rPr>
      </w:pPr>
      <w:r w:rsidRPr="003D42C9">
        <w:rPr>
          <w:rFonts w:ascii="Times New Roman" w:eastAsia="Times New Roman" w:hAnsi="Times New Roman" w:cs="Times New Roman"/>
          <w:color w:val="000000"/>
          <w:sz w:val="24"/>
          <w:szCs w:val="24"/>
        </w:rPr>
        <w:t>concedierea (în temeiurile prevăzute la art.86 alin.(1) lit.g)-r Codul muncii al Republicii Moldova).</w:t>
      </w:r>
    </w:p>
    <w:p w14:paraId="5BC0963A" w14:textId="777694D7" w:rsidR="005003C8" w:rsidRDefault="0019451A"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Constituie abatere disciplinară următoarele fapte:</w:t>
      </w:r>
    </w:p>
    <w:p w14:paraId="52DBF049" w14:textId="77777777" w:rsidR="00B317C9" w:rsidRPr="00B317C9" w:rsidRDefault="00B317C9" w:rsidP="00CE5C63">
      <w:pPr>
        <w:pStyle w:val="ListParagraph"/>
        <w:widowControl w:val="0"/>
        <w:numPr>
          <w:ilvl w:val="0"/>
          <w:numId w:val="49"/>
        </w:numPr>
        <w:tabs>
          <w:tab w:val="left" w:pos="567"/>
          <w:tab w:val="left" w:pos="993"/>
        </w:tabs>
        <w:spacing w:line="276" w:lineRule="auto"/>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neîndeplinirea repetată a sarcinilor de serviciu;</w:t>
      </w:r>
    </w:p>
    <w:p w14:paraId="5A9DF21D" w14:textId="3B6EC10B" w:rsidR="00B317C9" w:rsidRPr="00B317C9" w:rsidRDefault="00B317C9" w:rsidP="00CE5C63">
      <w:pPr>
        <w:pStyle w:val="ListParagraph"/>
        <w:widowControl w:val="0"/>
        <w:numPr>
          <w:ilvl w:val="0"/>
          <w:numId w:val="49"/>
        </w:numPr>
        <w:tabs>
          <w:tab w:val="left" w:pos="567"/>
          <w:tab w:val="left" w:pos="993"/>
        </w:tabs>
        <w:spacing w:line="276" w:lineRule="auto"/>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lastRenderedPageBreak/>
        <w:t>îndeplinirea superficială, formală şi fără responsabilitate a sarcinilor de serviciu;</w:t>
      </w:r>
    </w:p>
    <w:p w14:paraId="785E3B51" w14:textId="494E6DB6" w:rsidR="00B317C9" w:rsidRPr="00B317C9" w:rsidRDefault="00B317C9" w:rsidP="00CE5C63">
      <w:pPr>
        <w:pStyle w:val="ListParagraph"/>
        <w:widowControl w:val="0"/>
        <w:numPr>
          <w:ilvl w:val="0"/>
          <w:numId w:val="49"/>
        </w:numPr>
        <w:tabs>
          <w:tab w:val="left" w:pos="567"/>
          <w:tab w:val="left" w:pos="993"/>
        </w:tabs>
        <w:spacing w:line="276" w:lineRule="auto"/>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nerespectarea sistematica a termenelor de elaborare şi de predare a documentelor;</w:t>
      </w:r>
    </w:p>
    <w:p w14:paraId="52168B22" w14:textId="1A4C4344" w:rsidR="00B317C9" w:rsidRPr="00B317C9" w:rsidRDefault="00B317C9" w:rsidP="00CE5C63">
      <w:pPr>
        <w:pStyle w:val="ListParagraph"/>
        <w:widowControl w:val="0"/>
        <w:numPr>
          <w:ilvl w:val="0"/>
          <w:numId w:val="49"/>
        </w:numPr>
        <w:tabs>
          <w:tab w:val="left" w:pos="567"/>
          <w:tab w:val="left" w:pos="993"/>
        </w:tabs>
        <w:spacing w:line="276" w:lineRule="auto"/>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consemnarea de date eronate în situaţiile statistice de elaborat;</w:t>
      </w:r>
    </w:p>
    <w:p w14:paraId="45E4892B" w14:textId="5A935E07" w:rsidR="00B317C9" w:rsidRPr="00B317C9" w:rsidRDefault="00B317C9" w:rsidP="00CE5C63">
      <w:pPr>
        <w:pStyle w:val="ListParagraph"/>
        <w:widowControl w:val="0"/>
        <w:numPr>
          <w:ilvl w:val="0"/>
          <w:numId w:val="49"/>
        </w:numPr>
        <w:tabs>
          <w:tab w:val="left" w:pos="567"/>
          <w:tab w:val="left" w:pos="993"/>
        </w:tabs>
        <w:spacing w:line="276" w:lineRule="auto"/>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desfăşurarea, în timpul orelor de program, a altor activităţi decât cele stabilite prin fişa postului, sau prin atribuţiile stabilite prin contractul colectiv de muncă;</w:t>
      </w:r>
    </w:p>
    <w:p w14:paraId="6B6F0D16" w14:textId="2797AEEF" w:rsidR="00B317C9" w:rsidRPr="00B317C9" w:rsidRDefault="00B317C9" w:rsidP="00CE5C63">
      <w:pPr>
        <w:pStyle w:val="ListParagraph"/>
        <w:widowControl w:val="0"/>
        <w:numPr>
          <w:ilvl w:val="0"/>
          <w:numId w:val="49"/>
        </w:numPr>
        <w:tabs>
          <w:tab w:val="left" w:pos="567"/>
          <w:tab w:val="left" w:pos="993"/>
        </w:tabs>
        <w:spacing w:line="276" w:lineRule="auto"/>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refuzul nejustificat de a îndeplini sarcinile şi atribuţiile de serviciu;</w:t>
      </w:r>
    </w:p>
    <w:p w14:paraId="1E55F65C" w14:textId="52F4DAD6" w:rsidR="00B317C9" w:rsidRPr="00B317C9" w:rsidRDefault="00B317C9" w:rsidP="00CE5C63">
      <w:pPr>
        <w:pStyle w:val="ListParagraph"/>
        <w:widowControl w:val="0"/>
        <w:numPr>
          <w:ilvl w:val="0"/>
          <w:numId w:val="49"/>
        </w:numPr>
        <w:tabs>
          <w:tab w:val="left" w:pos="567"/>
          <w:tab w:val="left" w:pos="993"/>
        </w:tabs>
        <w:spacing w:line="276" w:lineRule="auto"/>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părăsirea locului de muncă în timpul programului, fără informarea directorului instituției;</w:t>
      </w:r>
    </w:p>
    <w:p w14:paraId="62D8FA84" w14:textId="0415D99B" w:rsidR="00B317C9" w:rsidRPr="00B317C9" w:rsidRDefault="00B317C9" w:rsidP="00CE5C63">
      <w:pPr>
        <w:pStyle w:val="ListParagraph"/>
        <w:widowControl w:val="0"/>
        <w:numPr>
          <w:ilvl w:val="0"/>
          <w:numId w:val="49"/>
        </w:numPr>
        <w:tabs>
          <w:tab w:val="left" w:pos="567"/>
          <w:tab w:val="left" w:pos="993"/>
        </w:tabs>
        <w:spacing w:line="276" w:lineRule="auto"/>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lipsa nemotivată de la serviciu 4 ore sau întârzierea repetată la serviciu;</w:t>
      </w:r>
    </w:p>
    <w:p w14:paraId="390F84A7" w14:textId="476438F5" w:rsidR="00B317C9" w:rsidRPr="00B317C9" w:rsidRDefault="00B317C9" w:rsidP="00CE5C63">
      <w:pPr>
        <w:pStyle w:val="ListParagraph"/>
        <w:widowControl w:val="0"/>
        <w:numPr>
          <w:ilvl w:val="0"/>
          <w:numId w:val="49"/>
        </w:numPr>
        <w:tabs>
          <w:tab w:val="left" w:pos="567"/>
          <w:tab w:val="left" w:pos="993"/>
        </w:tabs>
        <w:spacing w:line="276" w:lineRule="auto"/>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limbajul şi comportamentul necorespunzator în relaţiile cu elevii şi restul personalului instituției, precum şi în relaţiile cu părinţii elevilor.</w:t>
      </w:r>
    </w:p>
    <w:p w14:paraId="24E57C1A" w14:textId="37440A6B" w:rsidR="005003C8" w:rsidRDefault="008A26A1"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Pînă la aplicarea sancțiunii disciplinare, angajatorul este obligat să ceară în scris salariatului o explicație scrisă privind fapta comisă. Explicația privind fapta comisă poate fi prezentată de către salariat în termen de 5 zile lucrătoare de la data solicitării. Refuzul de a prezenta explicația cerută se consemnează într-un proces- verbal semnat de un reprezentant al angajatorului și un reprezentant al salariaților.</w:t>
      </w:r>
    </w:p>
    <w:p w14:paraId="12D6C61E" w14:textId="48508AA1" w:rsidR="005003C8" w:rsidRDefault="008A26A1"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2"/>
          <w:szCs w:val="22"/>
        </w:rPr>
        <w:t xml:space="preserve"> </w:t>
      </w:r>
      <w:r w:rsidR="005003C8" w:rsidRPr="00B317C9">
        <w:rPr>
          <w:rFonts w:ascii="Times New Roman" w:eastAsia="Times New Roman" w:hAnsi="Times New Roman" w:cs="Times New Roman"/>
          <w:color w:val="000000"/>
          <w:sz w:val="22"/>
          <w:szCs w:val="22"/>
        </w:rPr>
        <w:t>S</w:t>
      </w:r>
      <w:r w:rsidR="005003C8" w:rsidRPr="00B317C9">
        <w:rPr>
          <w:rFonts w:ascii="Times New Roman" w:eastAsia="Times New Roman" w:hAnsi="Times New Roman" w:cs="Times New Roman"/>
          <w:color w:val="000000"/>
          <w:sz w:val="24"/>
          <w:szCs w:val="24"/>
        </w:rPr>
        <w:t>ancţiunea disciplinară se aplică, de regulă, imediat după constatarea abaterii disciplinare, dar nu mai tîrziu de o lună din ziua constatării ei, fără a lua în calcul timpul aflării salariatului în concediul anual de odihnă, în concediul de studii sau în concediul medical.</w:t>
      </w:r>
    </w:p>
    <w:p w14:paraId="7FEE7EF8" w14:textId="43F82974" w:rsidR="00B317C9" w:rsidRPr="0019451A" w:rsidRDefault="005003C8" w:rsidP="0019451A">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color w:val="000000"/>
          <w:sz w:val="22"/>
          <w:szCs w:val="22"/>
        </w:rPr>
        <w:t xml:space="preserve"> </w:t>
      </w:r>
      <w:r w:rsidRPr="00B317C9">
        <w:rPr>
          <w:rFonts w:ascii="Times New Roman" w:eastAsia="Times New Roman" w:hAnsi="Times New Roman" w:cs="Times New Roman"/>
          <w:color w:val="000000"/>
          <w:sz w:val="24"/>
          <w:szCs w:val="24"/>
        </w:rPr>
        <w:t>Sancţiunea disciplinară se aplică prin ordin (dispoziţie, decizie, hotărîre), în care se indică în mod obligatoriu: temeiurile de fapt şi de drept ale aplicării sancţiunii, termenul în care sancţiunea poate fi contestată.</w:t>
      </w:r>
    </w:p>
    <w:p w14:paraId="54E32192" w14:textId="77777777" w:rsidR="008A26A1" w:rsidRDefault="008A26A1" w:rsidP="00B317C9">
      <w:pPr>
        <w:pStyle w:val="ListParagraph"/>
        <w:widowControl w:val="0"/>
        <w:tabs>
          <w:tab w:val="left" w:pos="993"/>
          <w:tab w:val="left" w:pos="1276"/>
          <w:tab w:val="left" w:pos="1843"/>
        </w:tabs>
        <w:spacing w:line="276" w:lineRule="auto"/>
        <w:ind w:left="1070"/>
        <w:jc w:val="both"/>
        <w:rPr>
          <w:rFonts w:ascii="Times New Roman" w:eastAsia="Times New Roman" w:hAnsi="Times New Roman" w:cs="Times New Roman"/>
          <w:color w:val="000000"/>
          <w:sz w:val="24"/>
          <w:szCs w:val="24"/>
        </w:rPr>
      </w:pPr>
    </w:p>
    <w:p w14:paraId="4C10733C" w14:textId="77777777" w:rsidR="00B317C9" w:rsidRDefault="00B317C9" w:rsidP="00B317C9">
      <w:pPr>
        <w:widowControl w:val="0"/>
        <w:ind w:left="3280" w:right="1280" w:hanging="160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 REGIMUL DE MUNCĂ ȘI DE ODIHNĂ</w:t>
      </w:r>
    </w:p>
    <w:p w14:paraId="73DA7C1D" w14:textId="77777777" w:rsidR="00B317C9" w:rsidRPr="005A1C4F" w:rsidRDefault="00B317C9" w:rsidP="005A1C4F">
      <w:pPr>
        <w:widowControl w:val="0"/>
        <w:tabs>
          <w:tab w:val="left" w:pos="993"/>
          <w:tab w:val="left" w:pos="1276"/>
          <w:tab w:val="left" w:pos="1843"/>
        </w:tabs>
        <w:spacing w:line="276" w:lineRule="auto"/>
        <w:jc w:val="both"/>
        <w:rPr>
          <w:rFonts w:ascii="Times New Roman" w:eastAsia="Times New Roman" w:hAnsi="Times New Roman" w:cs="Times New Roman"/>
          <w:color w:val="000000"/>
          <w:sz w:val="24"/>
          <w:szCs w:val="24"/>
        </w:rPr>
      </w:pPr>
    </w:p>
    <w:p w14:paraId="18C99E0A" w14:textId="6ED53B72" w:rsidR="005003C8" w:rsidRDefault="005003C8"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Timpul de muncă reprezintă orice perioadă în care salariatul prestează munca, se află la dispoziţia angajatorului şi îndeplineşte sarcinile şi atribuţiile sale, conform prevederilor contractului individual de muncă, contractului colectiv de muncă aplicabil şi/sau ale legislaţiei în vigoare.</w:t>
      </w:r>
    </w:p>
    <w:p w14:paraId="09C097D7" w14:textId="7EF38245" w:rsidR="005003C8" w:rsidRDefault="00D87280"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Pentru salariaţii angajaţi cu normă întreagă durata normală a timpului de muncă este:</w:t>
      </w:r>
    </w:p>
    <w:p w14:paraId="3BFCF541" w14:textId="77777777" w:rsidR="00B317C9" w:rsidRDefault="00B317C9" w:rsidP="00CE5C63">
      <w:pPr>
        <w:widowControl w:val="0"/>
        <w:numPr>
          <w:ilvl w:val="1"/>
          <w:numId w:val="50"/>
        </w:numPr>
        <w:tabs>
          <w:tab w:val="left" w:pos="993"/>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ore pe zi, 40 de ore pe săptămână pentru administrație (director, directorii adjuncți);</w:t>
      </w:r>
    </w:p>
    <w:p w14:paraId="5ED99144" w14:textId="7CA0A3C6" w:rsidR="00B317C9" w:rsidRPr="008A26A1" w:rsidRDefault="00B317C9" w:rsidP="008A26A1">
      <w:pPr>
        <w:widowControl w:val="0"/>
        <w:numPr>
          <w:ilvl w:val="1"/>
          <w:numId w:val="50"/>
        </w:numPr>
        <w:tabs>
          <w:tab w:val="left" w:pos="993"/>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ore pe zi, de 35 de ore pe săptămână pentru cadrele didactice, </w:t>
      </w:r>
      <w:r w:rsidRPr="00B317C9">
        <w:rPr>
          <w:rFonts w:ascii="Times New Roman" w:eastAsia="Times New Roman" w:hAnsi="Times New Roman" w:cs="Times New Roman"/>
          <w:color w:val="000000"/>
          <w:sz w:val="24"/>
          <w:szCs w:val="24"/>
        </w:rPr>
        <w:t>realizate în săptămâna de lucru de 5 zile.</w:t>
      </w:r>
    </w:p>
    <w:p w14:paraId="2768BB00" w14:textId="39B7CC48" w:rsidR="00DB6833" w:rsidRPr="00B317C9" w:rsidRDefault="008A26A1"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DB6833" w:rsidRPr="00B317C9">
        <w:rPr>
          <w:rFonts w:ascii="Times New Roman" w:hAnsi="Times New Roman" w:cs="Times New Roman"/>
          <w:sz w:val="24"/>
          <w:szCs w:val="24"/>
          <w:lang w:val="ro-MD"/>
        </w:rPr>
        <w:t>Pentru anumite profesii, (serviciul Paza IPLT„M. Eliade”) instituţia poate stabili, prin ordinul directorului, conform contractului colectiv de muncă, o durată zilnică a timpului de muncă de 12 ore, urmată de o perioadă de repaus de 24 ore.</w:t>
      </w:r>
    </w:p>
    <w:p w14:paraId="3357D285" w14:textId="5B24A89E" w:rsidR="005003C8" w:rsidRDefault="008A26A1"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Pentru personalul didactic de predare, normarea activităţii didactice este cea prevăzută de art. 55 din Codul Educației, dar și Metodologiei de privind repartizarea timpului de muncă a personalului didactic din instituțiile de învățământ general (ord. MECC nr.634 din 28.12.2017).</w:t>
      </w:r>
    </w:p>
    <w:p w14:paraId="4B33F96E" w14:textId="536665DE" w:rsidR="005003C8" w:rsidRDefault="005003C8"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Timpul săptămânal de activitate al personalului didactic auxiliar este de 7 ore pe zi, de 35 de ore pe săptămână, iar atribuţiile acestor categorii de personal sunt prevăzute în fişele posturilor şi anexele acestora.</w:t>
      </w:r>
    </w:p>
    <w:p w14:paraId="23F4C4E2" w14:textId="4311D2CE" w:rsidR="005003C8" w:rsidRDefault="00420D88"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 xml:space="preserve">Repartizarea timpului de muncă în cadrul săptămânii pentru personalul nedidactic este </w:t>
      </w:r>
      <w:r w:rsidR="005003C8" w:rsidRPr="00B317C9">
        <w:rPr>
          <w:rFonts w:ascii="Times New Roman" w:eastAsia="Times New Roman" w:hAnsi="Times New Roman" w:cs="Times New Roman"/>
          <w:color w:val="000000"/>
          <w:sz w:val="24"/>
          <w:szCs w:val="24"/>
        </w:rPr>
        <w:lastRenderedPageBreak/>
        <w:t>de 8 ore pe zi, de 40 de ore pe săptămână, cu 2 zile de repaus, stabilite pentru zilele de sâmbătă şi duminică.</w:t>
      </w:r>
    </w:p>
    <w:p w14:paraId="0031D65E" w14:textId="76CF1919" w:rsidR="005003C8" w:rsidRDefault="00D87280"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Repartizarea timpului de muncă în cadrul săptămânii pentru personalul didactic de predare se face conform legislaţiei în vigoare şi se regăseşte în  orarul şcolii aprobat în Consiliul de administraţie, cu respectarea legislaţiei în vigoare şi a prevederilor contractului colectiv de muncă aplicabil pentru sectorul învăţământ preuniversitar; norma de muncă a acestei categorii de personal include pe lângă activităţile de predare-învăţare-evaluare şi activităţi specifice de pregătire a activităţilor didactice, care nu impun în mod obligatoriu prezenţa la locul de muncă zilnic.</w:t>
      </w:r>
    </w:p>
    <w:p w14:paraId="12F97379" w14:textId="0EB88701" w:rsidR="005003C8" w:rsidRDefault="00D87280"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Munca prestată în afără duratei normale a timpului de muncă săptămânal stabilite, este muncă suplimentară, ce se efectuează doar cu acordul scris al salariatului.</w:t>
      </w:r>
    </w:p>
    <w:p w14:paraId="06CF9997" w14:textId="1A9EAFD4" w:rsidR="005003C8" w:rsidRDefault="00D87280"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Munca suplimentară prestată de către personalul didactic,  didactic auxiliar şi nedidactic se compensează prin ore libere plătite (zile de recuperare).</w:t>
      </w:r>
    </w:p>
    <w:p w14:paraId="6CAEF57F" w14:textId="2BC1E067" w:rsidR="00D21E06" w:rsidRPr="00B317C9" w:rsidRDefault="00D21E06" w:rsidP="00D21E06">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hAnsi="Times New Roman" w:cs="Times New Roman"/>
          <w:sz w:val="24"/>
          <w:szCs w:val="24"/>
          <w:lang w:val="ro-MD"/>
        </w:rPr>
        <w:t xml:space="preserve"> Potrivit Codului muncii se stabilesc următoarele zile de sărbătoare nelucrătoare, cu menţinerea salariului mediu: </w:t>
      </w:r>
    </w:p>
    <w:p w14:paraId="43E2D608" w14:textId="77777777" w:rsidR="00B317C9" w:rsidRPr="00D21E06" w:rsidRDefault="00B317C9" w:rsidP="00CE5C63">
      <w:pPr>
        <w:pStyle w:val="ListParagraph"/>
        <w:numPr>
          <w:ilvl w:val="0"/>
          <w:numId w:val="51"/>
        </w:numPr>
        <w:jc w:val="both"/>
        <w:rPr>
          <w:rFonts w:ascii="Times New Roman" w:hAnsi="Times New Roman" w:cs="Times New Roman"/>
          <w:sz w:val="24"/>
          <w:szCs w:val="24"/>
          <w:lang w:val="ro-MD"/>
        </w:rPr>
      </w:pPr>
      <w:r w:rsidRPr="00D21E06">
        <w:rPr>
          <w:rFonts w:ascii="Times New Roman" w:hAnsi="Times New Roman" w:cs="Times New Roman"/>
          <w:sz w:val="24"/>
          <w:szCs w:val="24"/>
          <w:lang w:val="ro-MD"/>
        </w:rPr>
        <w:t xml:space="preserve">1 ianuarie - Anul Nou; b) </w:t>
      </w:r>
    </w:p>
    <w:p w14:paraId="7039BC22" w14:textId="77777777" w:rsidR="00B317C9" w:rsidRPr="00D21E06" w:rsidRDefault="00B317C9" w:rsidP="00CE5C63">
      <w:pPr>
        <w:pStyle w:val="ListParagraph"/>
        <w:numPr>
          <w:ilvl w:val="0"/>
          <w:numId w:val="51"/>
        </w:numPr>
        <w:jc w:val="both"/>
        <w:rPr>
          <w:rFonts w:ascii="Times New Roman" w:hAnsi="Times New Roman" w:cs="Times New Roman"/>
          <w:sz w:val="24"/>
          <w:szCs w:val="24"/>
          <w:lang w:val="ro-MD"/>
        </w:rPr>
      </w:pPr>
      <w:r w:rsidRPr="00D21E06">
        <w:rPr>
          <w:rFonts w:ascii="Times New Roman" w:hAnsi="Times New Roman" w:cs="Times New Roman"/>
          <w:sz w:val="24"/>
          <w:szCs w:val="24"/>
          <w:lang w:val="ro-MD"/>
        </w:rPr>
        <w:t xml:space="preserve">7 şi 8 ianuarie - Naşterea lui Isus Hristos (Crăciunul); </w:t>
      </w:r>
    </w:p>
    <w:p w14:paraId="71F34C46" w14:textId="77777777" w:rsidR="00B317C9" w:rsidRPr="00D21E06" w:rsidRDefault="00B317C9" w:rsidP="00CE5C63">
      <w:pPr>
        <w:pStyle w:val="ListParagraph"/>
        <w:numPr>
          <w:ilvl w:val="0"/>
          <w:numId w:val="51"/>
        </w:numPr>
        <w:jc w:val="both"/>
        <w:rPr>
          <w:rFonts w:ascii="Times New Roman" w:hAnsi="Times New Roman" w:cs="Times New Roman"/>
          <w:sz w:val="24"/>
          <w:szCs w:val="24"/>
          <w:lang w:val="ro-MD"/>
        </w:rPr>
      </w:pPr>
      <w:r w:rsidRPr="00D21E06">
        <w:rPr>
          <w:rFonts w:ascii="Times New Roman" w:hAnsi="Times New Roman" w:cs="Times New Roman"/>
          <w:sz w:val="24"/>
          <w:szCs w:val="24"/>
          <w:lang w:val="ro-MD"/>
        </w:rPr>
        <w:t>8 martie - Ziua internaţională a femeii;</w:t>
      </w:r>
    </w:p>
    <w:p w14:paraId="1DC2173D" w14:textId="77777777" w:rsidR="00B317C9" w:rsidRPr="00D21E06" w:rsidRDefault="00B317C9" w:rsidP="00CE5C63">
      <w:pPr>
        <w:pStyle w:val="ListParagraph"/>
        <w:numPr>
          <w:ilvl w:val="0"/>
          <w:numId w:val="51"/>
        </w:numPr>
        <w:jc w:val="both"/>
        <w:rPr>
          <w:rFonts w:ascii="Times New Roman" w:hAnsi="Times New Roman" w:cs="Times New Roman"/>
          <w:sz w:val="24"/>
          <w:szCs w:val="24"/>
          <w:lang w:val="ro-MD"/>
        </w:rPr>
      </w:pPr>
      <w:r w:rsidRPr="00D21E06">
        <w:rPr>
          <w:rFonts w:ascii="Times New Roman" w:hAnsi="Times New Roman" w:cs="Times New Roman"/>
          <w:sz w:val="24"/>
          <w:szCs w:val="24"/>
          <w:lang w:val="ro-MD"/>
        </w:rPr>
        <w:t xml:space="preserve">prima şi a doua zi de Paşte conform calendarului bisericesc; </w:t>
      </w:r>
    </w:p>
    <w:p w14:paraId="3A0231BD" w14:textId="77777777" w:rsidR="00B317C9" w:rsidRPr="00D21E06" w:rsidRDefault="00B317C9" w:rsidP="00CE5C63">
      <w:pPr>
        <w:pStyle w:val="ListParagraph"/>
        <w:numPr>
          <w:ilvl w:val="0"/>
          <w:numId w:val="51"/>
        </w:numPr>
        <w:jc w:val="both"/>
        <w:rPr>
          <w:rFonts w:ascii="Times New Roman" w:hAnsi="Times New Roman" w:cs="Times New Roman"/>
          <w:sz w:val="24"/>
          <w:szCs w:val="24"/>
          <w:lang w:val="ro-MD"/>
        </w:rPr>
      </w:pPr>
      <w:r w:rsidRPr="00D21E06">
        <w:rPr>
          <w:rFonts w:ascii="Times New Roman" w:hAnsi="Times New Roman" w:cs="Times New Roman"/>
          <w:sz w:val="24"/>
          <w:szCs w:val="24"/>
          <w:lang w:val="ro-MD"/>
        </w:rPr>
        <w:t xml:space="preserve">ziua de luni la o săptămână după Paşte (Paştele Blajinilor); </w:t>
      </w:r>
    </w:p>
    <w:p w14:paraId="013AEA71" w14:textId="77777777" w:rsidR="00B317C9" w:rsidRPr="00D21E06" w:rsidRDefault="00B317C9" w:rsidP="00CE5C63">
      <w:pPr>
        <w:pStyle w:val="ListParagraph"/>
        <w:numPr>
          <w:ilvl w:val="0"/>
          <w:numId w:val="51"/>
        </w:numPr>
        <w:jc w:val="both"/>
        <w:rPr>
          <w:rFonts w:ascii="Times New Roman" w:hAnsi="Times New Roman" w:cs="Times New Roman"/>
          <w:sz w:val="24"/>
          <w:szCs w:val="24"/>
          <w:lang w:val="ro-MD"/>
        </w:rPr>
      </w:pPr>
      <w:r w:rsidRPr="00D21E06">
        <w:rPr>
          <w:rFonts w:ascii="Times New Roman" w:hAnsi="Times New Roman" w:cs="Times New Roman"/>
          <w:sz w:val="24"/>
          <w:szCs w:val="24"/>
          <w:lang w:val="ro-MD"/>
        </w:rPr>
        <w:t>1 mai - Ziua internaţională a solidarităţii oamenilor muncii;</w:t>
      </w:r>
    </w:p>
    <w:p w14:paraId="4C40AF2A" w14:textId="77777777" w:rsidR="00B317C9" w:rsidRPr="00D21E06" w:rsidRDefault="00B317C9" w:rsidP="00CE5C63">
      <w:pPr>
        <w:pStyle w:val="ListParagraph"/>
        <w:numPr>
          <w:ilvl w:val="0"/>
          <w:numId w:val="51"/>
        </w:numPr>
        <w:jc w:val="both"/>
        <w:rPr>
          <w:rFonts w:ascii="Times New Roman" w:hAnsi="Times New Roman" w:cs="Times New Roman"/>
          <w:sz w:val="24"/>
          <w:szCs w:val="24"/>
          <w:lang w:val="ro-MD"/>
        </w:rPr>
      </w:pPr>
      <w:r w:rsidRPr="00D21E06">
        <w:rPr>
          <w:rFonts w:ascii="Times New Roman" w:hAnsi="Times New Roman" w:cs="Times New Roman"/>
          <w:sz w:val="24"/>
          <w:szCs w:val="24"/>
          <w:lang w:val="ro-MD"/>
        </w:rPr>
        <w:t xml:space="preserve">9 mai - Ziua Victoriei şi a comemorării eroilor căzuţi pentru independenţa Patriei; </w:t>
      </w:r>
    </w:p>
    <w:p w14:paraId="688CCE59" w14:textId="77777777" w:rsidR="00B317C9" w:rsidRPr="00D21E06" w:rsidRDefault="00B317C9" w:rsidP="00CE5C63">
      <w:pPr>
        <w:pStyle w:val="ListParagraph"/>
        <w:numPr>
          <w:ilvl w:val="0"/>
          <w:numId w:val="51"/>
        </w:numPr>
        <w:jc w:val="both"/>
        <w:rPr>
          <w:rFonts w:ascii="Times New Roman" w:hAnsi="Times New Roman" w:cs="Times New Roman"/>
          <w:sz w:val="24"/>
          <w:szCs w:val="24"/>
          <w:lang w:val="ro-MD"/>
        </w:rPr>
      </w:pPr>
      <w:r w:rsidRPr="00D21E06">
        <w:rPr>
          <w:rFonts w:ascii="Times New Roman" w:hAnsi="Times New Roman" w:cs="Times New Roman"/>
          <w:sz w:val="24"/>
          <w:szCs w:val="24"/>
          <w:lang w:val="ro-MD"/>
        </w:rPr>
        <w:t>01 iunie – ziua copilului;</w:t>
      </w:r>
    </w:p>
    <w:p w14:paraId="7CD52DCE" w14:textId="77777777" w:rsidR="00B317C9" w:rsidRPr="00D21E06" w:rsidRDefault="00B317C9" w:rsidP="00CE5C63">
      <w:pPr>
        <w:pStyle w:val="ListParagraph"/>
        <w:numPr>
          <w:ilvl w:val="0"/>
          <w:numId w:val="51"/>
        </w:numPr>
        <w:jc w:val="both"/>
        <w:rPr>
          <w:rFonts w:ascii="Times New Roman" w:hAnsi="Times New Roman" w:cs="Times New Roman"/>
          <w:sz w:val="24"/>
          <w:szCs w:val="24"/>
          <w:lang w:val="ro-MD"/>
        </w:rPr>
      </w:pPr>
      <w:r w:rsidRPr="00D21E06">
        <w:rPr>
          <w:rFonts w:ascii="Times New Roman" w:hAnsi="Times New Roman" w:cs="Times New Roman"/>
          <w:sz w:val="24"/>
          <w:szCs w:val="24"/>
          <w:lang w:val="ro-MD"/>
        </w:rPr>
        <w:t xml:space="preserve">27 august - Ziua independenţei Republicii; </w:t>
      </w:r>
    </w:p>
    <w:p w14:paraId="194B333F" w14:textId="77777777" w:rsidR="00B317C9" w:rsidRPr="00D21E06" w:rsidRDefault="00B317C9" w:rsidP="00CE5C63">
      <w:pPr>
        <w:pStyle w:val="ListParagraph"/>
        <w:numPr>
          <w:ilvl w:val="0"/>
          <w:numId w:val="51"/>
        </w:numPr>
        <w:jc w:val="both"/>
        <w:rPr>
          <w:rFonts w:ascii="Times New Roman" w:hAnsi="Times New Roman" w:cs="Times New Roman"/>
          <w:sz w:val="24"/>
          <w:szCs w:val="24"/>
          <w:lang w:val="ro-MD"/>
        </w:rPr>
      </w:pPr>
      <w:r w:rsidRPr="00D21E06">
        <w:rPr>
          <w:rFonts w:ascii="Times New Roman" w:hAnsi="Times New Roman" w:cs="Times New Roman"/>
          <w:sz w:val="24"/>
          <w:szCs w:val="24"/>
          <w:lang w:val="ro-MD"/>
        </w:rPr>
        <w:t xml:space="preserve">31 august - sărbătoarea "Limba noastră cea romînă"; </w:t>
      </w:r>
    </w:p>
    <w:p w14:paraId="47CA8F7B" w14:textId="57F4915E" w:rsidR="00B317C9" w:rsidRPr="008A26A1" w:rsidRDefault="00B317C9" w:rsidP="008A26A1">
      <w:pPr>
        <w:pStyle w:val="ListParagraph"/>
        <w:numPr>
          <w:ilvl w:val="0"/>
          <w:numId w:val="51"/>
        </w:numPr>
        <w:jc w:val="both"/>
        <w:rPr>
          <w:rFonts w:ascii="Times New Roman" w:hAnsi="Times New Roman" w:cs="Times New Roman"/>
          <w:sz w:val="24"/>
          <w:szCs w:val="24"/>
          <w:lang w:val="ro-MD"/>
        </w:rPr>
      </w:pPr>
      <w:r w:rsidRPr="00D21E06">
        <w:rPr>
          <w:rFonts w:ascii="Times New Roman" w:hAnsi="Times New Roman" w:cs="Times New Roman"/>
          <w:sz w:val="24"/>
          <w:szCs w:val="24"/>
          <w:highlight w:val="yellow"/>
          <w:lang w:val="ro-MD"/>
        </w:rPr>
        <w:t>14 octombrie - ziua Hramului bisericii din Chişinău.</w:t>
      </w:r>
      <w:r w:rsidRPr="00D21E06">
        <w:rPr>
          <w:rFonts w:ascii="Times New Roman" w:hAnsi="Times New Roman" w:cs="Times New Roman"/>
          <w:sz w:val="24"/>
          <w:szCs w:val="24"/>
          <w:lang w:val="ro-MD"/>
        </w:rPr>
        <w:t xml:space="preserve"> </w:t>
      </w:r>
    </w:p>
    <w:p w14:paraId="7AD8CA61" w14:textId="5C799532" w:rsidR="005003C8" w:rsidRDefault="008A26A1"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În ajunul zilelor de sărbătoare nelucrătoare prevazute în art. 111 din Codul Muncii al Republicii Moldova, durata muncii personalului cu 8 ore pe zi, în aceste zile se reduce cu 2 ore, cu excepția personalului căruia i s-a stabilit durata redusă a timpului de muncă (art.96 din Codul Muncii al Republicii Moldova) și ziua de muncă parțială (art.97 din Codul Muncii al Republicii Moldova), inclusiv și în cazurile când ziua de muncă din ajunul zilei de sărbătoare a fost transferată în altă zi.</w:t>
      </w:r>
    </w:p>
    <w:p w14:paraId="69D8EA9D" w14:textId="6A0BD945" w:rsidR="005003C8" w:rsidRDefault="00D87280"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Dreptul la concediu de odihnă anual plătit este garantat tuturor salariaţilor.</w:t>
      </w:r>
    </w:p>
    <w:p w14:paraId="41AD8125" w14:textId="17E79DDC" w:rsidR="005003C8" w:rsidRDefault="00D87280"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Dreptul la concediu de odihnă anual nu poate forma obiectul vreunei renunţări sau limitări.</w:t>
      </w:r>
    </w:p>
    <w:p w14:paraId="3FED57C4" w14:textId="77777777" w:rsidR="00B317C9" w:rsidRDefault="00D87280"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Durata efectivă a concediului de odihnă anual se stabileşte în contractul individual de muncă, cu respectarea legii şi a contractelor colective aplicabile şi se acordă proporţional cu activitatea prestată într-un an calendaristic.</w:t>
      </w:r>
    </w:p>
    <w:p w14:paraId="1535AA94" w14:textId="111EFF4B" w:rsidR="005003C8" w:rsidRDefault="005003C8"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Concediul de odihnă se efectuează în fiecare an.</w:t>
      </w:r>
    </w:p>
    <w:p w14:paraId="46DDBBE5" w14:textId="42F224E0" w:rsidR="005003C8" w:rsidRDefault="00D87280"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Angajatorul este obligat să acorde concediu, până la sfârşitul anului următor, tuturor salariaţilor care într-un an calendaristic nu au efectuat integral concediul de odihnă la care aveau dreptul.</w:t>
      </w:r>
    </w:p>
    <w:p w14:paraId="437E08A6" w14:textId="0368EA8B" w:rsidR="005003C8" w:rsidRDefault="00D87280"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Efectuarea concediului de odihnă pentru personalul didactic auxiliar şi nedidactic se realizează în baza unei programări individuale stabilite de angajator cu consultarea salariatului.</w:t>
      </w:r>
    </w:p>
    <w:p w14:paraId="551E9495" w14:textId="248075CD" w:rsidR="005003C8" w:rsidRDefault="00D87280"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 xml:space="preserve">Programarea se face până la începutul anului calendaristic pentru anul următor. </w:t>
      </w:r>
    </w:p>
    <w:p w14:paraId="1136EE86" w14:textId="0235B332" w:rsidR="005003C8" w:rsidRDefault="00D87280"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lastRenderedPageBreak/>
        <w:t xml:space="preserve"> </w:t>
      </w:r>
      <w:r w:rsidR="005003C8" w:rsidRPr="00B317C9">
        <w:rPr>
          <w:rFonts w:ascii="Times New Roman" w:eastAsia="Times New Roman" w:hAnsi="Times New Roman" w:cs="Times New Roman"/>
          <w:color w:val="000000"/>
          <w:sz w:val="24"/>
          <w:szCs w:val="24"/>
        </w:rPr>
        <w:t>Pentru perioada concediului de odihnă salariatul beneficiază de o indemnizaţie de concediu, care nu poate fi mai mică decât salariul de bază, indemnizaţiile şi sporurile cu caracter permanent cuvenite pentru perioada respectivă, prevăzute în contractul individual de muncă.</w:t>
      </w:r>
    </w:p>
    <w:p w14:paraId="03694EB8" w14:textId="03F1858E" w:rsidR="005003C8" w:rsidRDefault="00D87280"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 xml:space="preserve">Concediul de odihnă poate fi întrerupt, la cererea salariatului, pentru motive obiective. </w:t>
      </w:r>
    </w:p>
    <w:p w14:paraId="79FD999E" w14:textId="794419F3" w:rsidR="005003C8" w:rsidRDefault="00D87280"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Angajatorul poate rechema salariatul din concediul de odihnă în caz de forţă majoră sau pentru interese urgente care impun prezenţa salariatului la locul de muncă.</w:t>
      </w:r>
    </w:p>
    <w:p w14:paraId="10FB4C1F" w14:textId="304FA6B1" w:rsidR="005003C8" w:rsidRDefault="00D87280"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Salariații beneficiază de concediu de odihnă anual, concediul de odihnă anual suplimentar plătit, concediul neplătit, concedii sociale, precum și de concediu de studii în conformitate cu prevederile legislației în vigoare.</w:t>
      </w:r>
    </w:p>
    <w:p w14:paraId="13A3EF58" w14:textId="4D16AA45" w:rsidR="005003C8" w:rsidRDefault="008D2DE9"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Personalul instituției beneficiază anual de un concediu de odihnă plătit cu durata de:</w:t>
      </w:r>
    </w:p>
    <w:p w14:paraId="1C3E437C" w14:textId="77777777" w:rsidR="00B317C9" w:rsidRDefault="00B317C9" w:rsidP="00CE5C63">
      <w:pPr>
        <w:widowControl w:val="0"/>
        <w:numPr>
          <w:ilvl w:val="1"/>
          <w:numId w:val="52"/>
        </w:numPr>
        <w:tabs>
          <w:tab w:val="left" w:pos="0"/>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62 de zile calendaristice – pentru cadrele didactice la sfîrşitul anului şcolar (art.299 (1) a) din Codul Muncii);</w:t>
      </w:r>
    </w:p>
    <w:p w14:paraId="1BAFA60B" w14:textId="0ED13A81" w:rsidR="00B317C9" w:rsidRPr="00B317C9" w:rsidRDefault="00B317C9" w:rsidP="00CE5C63">
      <w:pPr>
        <w:widowControl w:val="0"/>
        <w:numPr>
          <w:ilvl w:val="1"/>
          <w:numId w:val="52"/>
        </w:numPr>
        <w:tabs>
          <w:tab w:val="left" w:pos="0"/>
          <w:tab w:val="left" w:pos="993"/>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35 de zile calendaristice - cadrele didactice auxiliare (conform contractului colectiv de muncă);</w:t>
      </w:r>
    </w:p>
    <w:p w14:paraId="2B2B099F" w14:textId="7412DBCF" w:rsidR="00B317C9" w:rsidRPr="008A26A1" w:rsidRDefault="00B317C9" w:rsidP="008A26A1">
      <w:pPr>
        <w:widowControl w:val="0"/>
        <w:numPr>
          <w:ilvl w:val="1"/>
          <w:numId w:val="52"/>
        </w:numPr>
        <w:tabs>
          <w:tab w:val="left" w:pos="0"/>
          <w:tab w:val="left" w:pos="993"/>
        </w:tabs>
        <w:jc w:val="both"/>
        <w:rPr>
          <w:rFonts w:ascii="Times New Roman" w:eastAsia="Times New Roman" w:hAnsi="Times New Roman" w:cs="Times New Roman"/>
          <w:color w:val="000000"/>
          <w:sz w:val="28"/>
          <w:szCs w:val="28"/>
        </w:rPr>
      </w:pPr>
      <w:r w:rsidRPr="00B317C9">
        <w:rPr>
          <w:rFonts w:ascii="Times New Roman" w:eastAsia="Times New Roman" w:hAnsi="Times New Roman" w:cs="Times New Roman"/>
          <w:color w:val="000000"/>
          <w:sz w:val="24"/>
          <w:szCs w:val="24"/>
        </w:rPr>
        <w:t>28 de zile calendaristice – pentru cadrele nedidactice(art.113 (1) din Codul Muncii);</w:t>
      </w:r>
    </w:p>
    <w:p w14:paraId="718A956E" w14:textId="3FC1D6AA" w:rsidR="005003C8" w:rsidRDefault="008D2DE9"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Concediul de odihnă anual poate fi acordat integral sau în baza unei cereri scrise a salariatului, poate fi divizat în părți, una dintre care va avea o durată de cel puțin 14 zile calendaristice.</w:t>
      </w:r>
    </w:p>
    <w:p w14:paraId="1F3FAE52" w14:textId="77777777" w:rsidR="00B317C9" w:rsidRDefault="008D2DE9"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Salariații  care au 2 și mai mulți copii în vârstă de până la 14 ani (sau un copil invalid) i se acordă un concediu de odihnă anual suplimentar plătit cu o durată de 4 zile calendaristice;</w:t>
      </w:r>
    </w:p>
    <w:p w14:paraId="720D5386" w14:textId="37A9F42A" w:rsidR="005003C8" w:rsidRDefault="005A1C4F"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Persoanele, membri ai Comitetului Sindical, care pe parcursul anului calendaristic precedent nu au avut concedii medicale i se acordă un concediul de odihnă anual suplimentar plătit cu o durată de 3 zile calendaristice.</w:t>
      </w:r>
    </w:p>
    <w:p w14:paraId="044A3B49" w14:textId="10F6FB9A" w:rsidR="005003C8" w:rsidRDefault="008D2DE9"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Concediul de odihnă anual suplimentar plătit se acordă concomitent cu concediul de odihnă anual.</w:t>
      </w:r>
    </w:p>
    <w:p w14:paraId="2ED11FE2" w14:textId="52D9639B" w:rsidR="005003C8" w:rsidRDefault="008D2DE9"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 xml:space="preserve">Cadrele didactice care au activat 10 ani fără întrerupere pot benificia de un concediul neplătit cu durata de până la un an (art.300 (1) din Codul Muncii). </w:t>
      </w:r>
    </w:p>
    <w:p w14:paraId="27C0FC11" w14:textId="61C9711B" w:rsidR="005003C8" w:rsidRDefault="008D2DE9"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În cazul unor evenimente familiale deosebite, salariaţii au dreptul la zile libere plătite, care nu se includ în durata concediului de odihnă, stabilite prin lege, prin contractul colectiv de muncă aplicabil, astfel:</w:t>
      </w:r>
    </w:p>
    <w:p w14:paraId="7C011692" w14:textId="77777777" w:rsidR="00B317C9" w:rsidRDefault="00B317C9" w:rsidP="00CE5C63">
      <w:pPr>
        <w:widowControl w:val="0"/>
        <w:numPr>
          <w:ilvl w:val="0"/>
          <w:numId w:val="53"/>
        </w:numPr>
        <w:tabs>
          <w:tab w:val="left" w:pos="0"/>
          <w:tab w:val="left" w:pos="322"/>
          <w:tab w:val="left" w:pos="567"/>
          <w:tab w:val="left" w:pos="993"/>
        </w:tabs>
        <w:jc w:val="both"/>
      </w:pPr>
      <w:r>
        <w:rPr>
          <w:rFonts w:ascii="Times New Roman" w:eastAsia="Times New Roman" w:hAnsi="Times New Roman" w:cs="Times New Roman"/>
          <w:color w:val="000000"/>
          <w:sz w:val="24"/>
          <w:szCs w:val="24"/>
        </w:rPr>
        <w:t>căsătoria salariatului sau căsătoria copilului salariatului - 3 zile;</w:t>
      </w:r>
    </w:p>
    <w:p w14:paraId="50CBC6F7" w14:textId="77777777" w:rsidR="00B317C9" w:rsidRDefault="00B317C9" w:rsidP="00CE5C63">
      <w:pPr>
        <w:widowControl w:val="0"/>
        <w:numPr>
          <w:ilvl w:val="0"/>
          <w:numId w:val="53"/>
        </w:numPr>
        <w:tabs>
          <w:tab w:val="left" w:pos="0"/>
          <w:tab w:val="left" w:pos="322"/>
          <w:tab w:val="left" w:pos="567"/>
          <w:tab w:val="left" w:pos="993"/>
        </w:tabs>
        <w:jc w:val="both"/>
      </w:pPr>
      <w:r>
        <w:rPr>
          <w:rFonts w:ascii="Times New Roman" w:eastAsia="Times New Roman" w:hAnsi="Times New Roman" w:cs="Times New Roman"/>
          <w:color w:val="000000"/>
          <w:sz w:val="24"/>
          <w:szCs w:val="24"/>
        </w:rPr>
        <w:t>naşterea sau înfierea unui copil - 2 zile;</w:t>
      </w:r>
    </w:p>
    <w:p w14:paraId="349CC92C" w14:textId="77777777" w:rsidR="00B317C9" w:rsidRPr="00B317C9" w:rsidRDefault="00B317C9" w:rsidP="00CE5C63">
      <w:pPr>
        <w:pStyle w:val="ListParagraph"/>
        <w:widowControl w:val="0"/>
        <w:numPr>
          <w:ilvl w:val="0"/>
          <w:numId w:val="53"/>
        </w:numPr>
        <w:tabs>
          <w:tab w:val="left" w:pos="0"/>
          <w:tab w:val="left" w:pos="322"/>
          <w:tab w:val="left" w:pos="567"/>
          <w:tab w:val="left" w:pos="993"/>
        </w:tabs>
        <w:spacing w:line="276" w:lineRule="auto"/>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decesul soţului/soţiei, copilului, părinţilor, bunicilor, fraţilor, surorilor - 3 zile ( în caz de necesitate de a se deplasa peste 300 km- 5 zile);</w:t>
      </w:r>
    </w:p>
    <w:p w14:paraId="7DDE75D9" w14:textId="77777777" w:rsidR="00B317C9" w:rsidRDefault="00B317C9" w:rsidP="00CE5C63">
      <w:pPr>
        <w:widowControl w:val="0"/>
        <w:numPr>
          <w:ilvl w:val="0"/>
          <w:numId w:val="53"/>
        </w:numPr>
        <w:tabs>
          <w:tab w:val="left" w:pos="0"/>
          <w:tab w:val="left" w:pos="322"/>
          <w:tab w:val="left" w:pos="567"/>
          <w:tab w:val="left" w:pos="993"/>
        </w:tabs>
        <w:spacing w:line="276" w:lineRule="auto"/>
        <w:jc w:val="both"/>
      </w:pPr>
      <w:r>
        <w:rPr>
          <w:rFonts w:ascii="Times New Roman" w:eastAsia="Times New Roman" w:hAnsi="Times New Roman" w:cs="Times New Roman"/>
          <w:color w:val="000000"/>
          <w:sz w:val="24"/>
          <w:szCs w:val="24"/>
        </w:rPr>
        <w:t>părinților, care au copii în clasele I-IV – 1 zi la începutul anului școlar;</w:t>
      </w:r>
    </w:p>
    <w:p w14:paraId="5A5BF001" w14:textId="77777777" w:rsidR="00B317C9" w:rsidRDefault="00B317C9" w:rsidP="00CE5C63">
      <w:pPr>
        <w:widowControl w:val="0"/>
        <w:numPr>
          <w:ilvl w:val="0"/>
          <w:numId w:val="53"/>
        </w:numPr>
        <w:tabs>
          <w:tab w:val="left" w:pos="0"/>
          <w:tab w:val="left" w:pos="322"/>
          <w:tab w:val="left" w:pos="567"/>
          <w:tab w:val="left" w:pos="993"/>
        </w:tabs>
        <w:spacing w:line="276" w:lineRule="auto"/>
        <w:jc w:val="both"/>
      </w:pPr>
      <w:r>
        <w:rPr>
          <w:rFonts w:ascii="Times New Roman" w:eastAsia="Times New Roman" w:hAnsi="Times New Roman" w:cs="Times New Roman"/>
          <w:color w:val="000000"/>
          <w:sz w:val="24"/>
          <w:szCs w:val="24"/>
        </w:rPr>
        <w:t>încorporarea în rîndurile Armatei Naționale a membrului familiei – 1zi;</w:t>
      </w:r>
    </w:p>
    <w:p w14:paraId="0804F63F" w14:textId="776F798D" w:rsidR="00B317C9" w:rsidRPr="009D3692" w:rsidRDefault="00B317C9" w:rsidP="009D3692">
      <w:pPr>
        <w:widowControl w:val="0"/>
        <w:numPr>
          <w:ilvl w:val="0"/>
          <w:numId w:val="53"/>
        </w:numPr>
        <w:tabs>
          <w:tab w:val="left" w:pos="0"/>
          <w:tab w:val="left" w:pos="322"/>
          <w:tab w:val="left" w:pos="567"/>
          <w:tab w:val="left" w:pos="993"/>
        </w:tabs>
        <w:spacing w:line="276" w:lineRule="auto"/>
        <w:jc w:val="both"/>
      </w:pPr>
      <w:r>
        <w:rPr>
          <w:rFonts w:ascii="Times New Roman" w:eastAsia="Times New Roman" w:hAnsi="Times New Roman" w:cs="Times New Roman"/>
          <w:color w:val="000000"/>
          <w:sz w:val="24"/>
          <w:szCs w:val="24"/>
        </w:rPr>
        <w:t xml:space="preserve">jubileul salariatului (40, 50, 60, </w:t>
      </w:r>
      <w:bookmarkStart w:id="4" w:name="3znysh7"/>
      <w:bookmarkEnd w:id="4"/>
      <w:r>
        <w:rPr>
          <w:rFonts w:ascii="Times New Roman" w:eastAsia="Times New Roman" w:hAnsi="Times New Roman" w:cs="Times New Roman"/>
          <w:color w:val="000000"/>
          <w:sz w:val="24"/>
          <w:szCs w:val="24"/>
        </w:rPr>
        <w:t>70 ani), precum și atingerea vârstei pensionare 1 zi.</w:t>
      </w:r>
    </w:p>
    <w:p w14:paraId="21A04406" w14:textId="12878DE3" w:rsidR="005003C8" w:rsidRDefault="008A26A1"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Salariul reprezintă contraprestaţia muncii depuse de salariat în baza contractului individual de muncă.</w:t>
      </w:r>
    </w:p>
    <w:p w14:paraId="1C5E6509" w14:textId="32A1D8BD" w:rsidR="005003C8" w:rsidRDefault="008D2DE9"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Pentru munca prestată în baza contractului individual de muncă fiecare salariat are dreptul la un salariu exprimat în bani.</w:t>
      </w:r>
    </w:p>
    <w:p w14:paraId="6C56CF5A" w14:textId="6B5C51C3" w:rsidR="005003C8" w:rsidRDefault="008D2DE9"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 xml:space="preserve">La stabilirea şi la acordarea salariului este interzisă orice discriminare pe criterii de sex, orientare sexuală, caracteristici genetice, vârstă, apartenenţă naţională, rasă, culoare, etnie, religie, opţiune politică, origine socială, handicap, situaţie sau responsabilitate </w:t>
      </w:r>
      <w:r w:rsidR="005003C8" w:rsidRPr="00B317C9">
        <w:rPr>
          <w:rFonts w:ascii="Times New Roman" w:eastAsia="Times New Roman" w:hAnsi="Times New Roman" w:cs="Times New Roman"/>
          <w:color w:val="000000"/>
          <w:sz w:val="24"/>
          <w:szCs w:val="24"/>
        </w:rPr>
        <w:lastRenderedPageBreak/>
        <w:t>familială, apartenenţă ori activitate sindicală.</w:t>
      </w:r>
    </w:p>
    <w:p w14:paraId="595D9BAA" w14:textId="604E5BFC" w:rsidR="005003C8" w:rsidRDefault="008D2DE9"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Salariul include salariul de bază (salariul tarifar, salariul funcţiei), salariul suplimentar (adaosurile şi sporurile la salariul de bază) şi alte plăţi de stimulare şi compensare.</w:t>
      </w:r>
    </w:p>
    <w:p w14:paraId="7729BF37" w14:textId="1DC6DB9E" w:rsidR="005003C8" w:rsidRDefault="008D2DE9"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Salariul este confidenţial, angajatorul având obligaţia de a lua măsurile necesare pentru asigurarea confidenţialităţii, ca de exemplu:</w:t>
      </w:r>
    </w:p>
    <w:p w14:paraId="332D8F3F" w14:textId="77777777" w:rsidR="00B317C9" w:rsidRDefault="00B317C9" w:rsidP="00CE5C63">
      <w:pPr>
        <w:widowControl w:val="0"/>
        <w:numPr>
          <w:ilvl w:val="0"/>
          <w:numId w:val="54"/>
        </w:numPr>
        <w:tabs>
          <w:tab w:val="left" w:pos="0"/>
          <w:tab w:val="left" w:pos="364"/>
          <w:tab w:val="left" w:pos="993"/>
        </w:tabs>
        <w:spacing w:line="276" w:lineRule="auto"/>
        <w:jc w:val="both"/>
      </w:pPr>
      <w:r>
        <w:rPr>
          <w:rFonts w:ascii="Times New Roman" w:eastAsia="Times New Roman" w:hAnsi="Times New Roman" w:cs="Times New Roman"/>
          <w:color w:val="000000"/>
          <w:sz w:val="24"/>
          <w:szCs w:val="24"/>
        </w:rPr>
        <w:t>accesul la întocmirea şi consultarea statelor de plată a salariilor să se realizeze doar de către persoanele care au în fişa postului stabilite în mod direct aceste atribuţii şi de către conducerea unităţii de învăţământ;</w:t>
      </w:r>
    </w:p>
    <w:p w14:paraId="75DD3A6D" w14:textId="77777777" w:rsidR="00B317C9" w:rsidRDefault="00B317C9" w:rsidP="00CE5C63">
      <w:pPr>
        <w:widowControl w:val="0"/>
        <w:numPr>
          <w:ilvl w:val="0"/>
          <w:numId w:val="54"/>
        </w:numPr>
        <w:tabs>
          <w:tab w:val="left" w:pos="0"/>
          <w:tab w:val="left" w:pos="364"/>
          <w:tab w:val="left" w:pos="993"/>
        </w:tabs>
        <w:spacing w:line="276" w:lineRule="auto"/>
        <w:jc w:val="both"/>
      </w:pPr>
      <w:r>
        <w:rPr>
          <w:rFonts w:ascii="Times New Roman" w:eastAsia="Times New Roman" w:hAnsi="Times New Roman" w:cs="Times New Roman"/>
          <w:color w:val="000000"/>
          <w:sz w:val="24"/>
          <w:szCs w:val="24"/>
        </w:rPr>
        <w:t>banii vor fi viraţi pe card sau ridicaţi doar individual sau prin împuternicire, pe bază de semnătură aplicată pe statul de plată, moment în care aceştia sunt predaţi salariatului titular al dreptului de încasare/ împuternicitului, alături de dovada cuantumului acestuia şi a reţinerilor efectuate cu respectarea prevederilor legale etc.</w:t>
      </w:r>
    </w:p>
    <w:p w14:paraId="4CFF9E0B" w14:textId="755AF057" w:rsidR="005003C8" w:rsidRDefault="008A26A1"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Răspunderea directă pentru modul de calcul al salariilor aparţine persoanelor care răspund în mod direct, prin fişa postului, de întocmirea şi verificarea statelor de plată, cu acordarea vizei de control financiar preventiv, iar răspunderea indirectă o poartă directorul unităţii de învăţământ ca ordonator de credite.</w:t>
      </w:r>
    </w:p>
    <w:p w14:paraId="055EFBB8" w14:textId="6C24088D" w:rsidR="005003C8" w:rsidRDefault="008D2DE9"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Statele de plată, precum şi celelalte documente justificative se păstrează şi se arhivează de către angajator, prin compartimentul contabilitate, în aceleaşi condiţii şi termene cu actele contabile, conform legii.</w:t>
      </w:r>
    </w:p>
    <w:p w14:paraId="27EB6EA7" w14:textId="097507A6" w:rsidR="005003C8" w:rsidRDefault="008D2DE9"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Salariul se plăteşte direct titularului sau persoanei împuternicite de acesta.</w:t>
      </w:r>
    </w:p>
    <w:p w14:paraId="0E00C7F9" w14:textId="6981B186" w:rsidR="005003C8" w:rsidRDefault="008D2DE9"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 xml:space="preserve">În caz de deces al salariatului, drepturile salariale datorate până la data decesului sunt plătite, în ordine, soţului supravieţuitor, copiilor majori ai defunctului sau părinţilor acestuia. Dacă nu există niciuna dintre aceste categorii de persoane, drepturile salariale sunt plătite altor moştenitori, în condiţiile dreptului comun. </w:t>
      </w:r>
    </w:p>
    <w:p w14:paraId="4F0463FD" w14:textId="16771103" w:rsidR="005003C8" w:rsidRDefault="008D2DE9"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 xml:space="preserve">În vederea executării obligaţiilor prevăzute la art. 135 din Codul Muncii, instituția va </w:t>
      </w:r>
      <w:r w:rsidR="005003C8" w:rsidRPr="00B317C9">
        <w:rPr>
          <w:rFonts w:ascii="Times New Roman" w:eastAsia="Times New Roman" w:hAnsi="Times New Roman" w:cs="Times New Roman"/>
          <w:i/>
          <w:iCs/>
          <w:color w:val="000000"/>
          <w:sz w:val="24"/>
          <w:szCs w:val="24"/>
        </w:rPr>
        <w:t>înmâna</w:t>
      </w:r>
      <w:r w:rsidR="005003C8" w:rsidRPr="00B317C9">
        <w:rPr>
          <w:rFonts w:ascii="Times New Roman" w:eastAsia="Times New Roman" w:hAnsi="Times New Roman" w:cs="Times New Roman"/>
          <w:color w:val="000000"/>
          <w:sz w:val="24"/>
          <w:szCs w:val="24"/>
        </w:rPr>
        <w:t xml:space="preserve"> lunar, în mod individual, un document din care să reiasă drepturile salariale cuvenite şi modalitatea de calcul a acestora, indiferent de modul de plată.</w:t>
      </w:r>
    </w:p>
    <w:p w14:paraId="767CB427" w14:textId="2E00D127" w:rsidR="005003C8" w:rsidRDefault="008D2DE9"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Angajatorul este în drept să stabilească diferite sisteme de premiere, de adaosuri şi sporuri la salariul de bază, alte plăţi de stimulare după consultarea reprezentanţilor salariaţilor.</w:t>
      </w:r>
    </w:p>
    <w:p w14:paraId="291834CE" w14:textId="26031677" w:rsidR="005003C8" w:rsidRDefault="008D2DE9"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 xml:space="preserve">Angajatorul este în drept să acorde anual salariaţilor ajutor material în modul şi condiţiile prevăzute de contractul colectiv de muncă, de alt act normativ la nivel de unitate şi/sau de actele normative în vigoare. </w:t>
      </w:r>
    </w:p>
    <w:p w14:paraId="20AE8766" w14:textId="118C648B" w:rsidR="005003C8" w:rsidRDefault="008D2DE9" w:rsidP="00B317C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B317C9">
        <w:rPr>
          <w:rFonts w:ascii="Times New Roman" w:eastAsia="Times New Roman" w:hAnsi="Times New Roman" w:cs="Times New Roman"/>
          <w:color w:val="000000"/>
          <w:sz w:val="24"/>
          <w:szCs w:val="24"/>
        </w:rPr>
        <w:t xml:space="preserve"> </w:t>
      </w:r>
      <w:r w:rsidR="005003C8" w:rsidRPr="00B317C9">
        <w:rPr>
          <w:rFonts w:ascii="Times New Roman" w:eastAsia="Times New Roman" w:hAnsi="Times New Roman" w:cs="Times New Roman"/>
          <w:color w:val="000000"/>
          <w:sz w:val="24"/>
          <w:szCs w:val="24"/>
        </w:rPr>
        <w:t>În primii trei ani de activitate pedagogică, cadrele didactice din instituţie beneficiază de sprijin pentru inserţie profesională, inclusiv de reducerea la 75% a normei didactice pentru un salariu de funcţie, precum şi de asistenţă din partea cadrului didactic mentor (art.134 (7) Codul Educației).</w:t>
      </w:r>
    </w:p>
    <w:p w14:paraId="66997129" w14:textId="77777777" w:rsidR="00B317C9" w:rsidRDefault="00B317C9" w:rsidP="00B317C9">
      <w:pPr>
        <w:pStyle w:val="ListParagraph"/>
        <w:widowControl w:val="0"/>
        <w:tabs>
          <w:tab w:val="left" w:pos="0"/>
          <w:tab w:val="left" w:pos="426"/>
          <w:tab w:val="left" w:pos="993"/>
        </w:tabs>
        <w:spacing w:line="276" w:lineRule="auto"/>
        <w:ind w:left="1070"/>
        <w:rPr>
          <w:rFonts w:ascii="Times New Roman" w:eastAsia="Times New Roman" w:hAnsi="Times New Roman" w:cs="Times New Roman"/>
          <w:b/>
          <w:color w:val="000000"/>
          <w:sz w:val="24"/>
          <w:szCs w:val="24"/>
        </w:rPr>
      </w:pPr>
    </w:p>
    <w:p w14:paraId="29480AA9" w14:textId="77777777" w:rsidR="007D6926" w:rsidRDefault="007D6926" w:rsidP="00B317C9">
      <w:pPr>
        <w:pStyle w:val="ListParagraph"/>
        <w:widowControl w:val="0"/>
        <w:tabs>
          <w:tab w:val="left" w:pos="0"/>
          <w:tab w:val="left" w:pos="426"/>
          <w:tab w:val="left" w:pos="993"/>
        </w:tabs>
        <w:spacing w:line="276" w:lineRule="auto"/>
        <w:ind w:left="1070"/>
        <w:rPr>
          <w:rFonts w:ascii="Times New Roman" w:eastAsia="Times New Roman" w:hAnsi="Times New Roman" w:cs="Times New Roman"/>
          <w:b/>
          <w:color w:val="000000"/>
          <w:sz w:val="24"/>
          <w:szCs w:val="24"/>
        </w:rPr>
      </w:pPr>
    </w:p>
    <w:p w14:paraId="4BCDC8B7" w14:textId="77777777" w:rsidR="007D6926" w:rsidRDefault="007D6926" w:rsidP="00B317C9">
      <w:pPr>
        <w:pStyle w:val="ListParagraph"/>
        <w:widowControl w:val="0"/>
        <w:tabs>
          <w:tab w:val="left" w:pos="0"/>
          <w:tab w:val="left" w:pos="426"/>
          <w:tab w:val="left" w:pos="993"/>
        </w:tabs>
        <w:spacing w:line="276" w:lineRule="auto"/>
        <w:ind w:left="1070"/>
        <w:rPr>
          <w:rFonts w:ascii="Times New Roman" w:eastAsia="Times New Roman" w:hAnsi="Times New Roman" w:cs="Times New Roman"/>
          <w:b/>
          <w:color w:val="000000"/>
          <w:sz w:val="24"/>
          <w:szCs w:val="24"/>
        </w:rPr>
      </w:pPr>
    </w:p>
    <w:p w14:paraId="445DF96E" w14:textId="77777777" w:rsidR="00851250" w:rsidRDefault="00B317C9" w:rsidP="00851250">
      <w:pPr>
        <w:widowControl w:val="0"/>
        <w:tabs>
          <w:tab w:val="left" w:pos="0"/>
          <w:tab w:val="left" w:pos="426"/>
          <w:tab w:val="left" w:pos="993"/>
        </w:tabs>
        <w:spacing w:line="276" w:lineRule="auto"/>
        <w:ind w:left="567"/>
        <w:jc w:val="center"/>
        <w:rPr>
          <w:rFonts w:ascii="Times New Roman" w:eastAsia="Times New Roman" w:hAnsi="Times New Roman" w:cs="Times New Roman"/>
          <w:b/>
          <w:color w:val="000000"/>
          <w:sz w:val="24"/>
          <w:szCs w:val="24"/>
        </w:rPr>
      </w:pPr>
      <w:r w:rsidRPr="00B317C9">
        <w:rPr>
          <w:rFonts w:ascii="Times New Roman" w:eastAsia="Times New Roman" w:hAnsi="Times New Roman" w:cs="Times New Roman"/>
          <w:b/>
          <w:color w:val="000000"/>
          <w:sz w:val="24"/>
          <w:szCs w:val="24"/>
        </w:rPr>
        <w:t>VI. ACTIVITATEA ECONOMICO-FINANCIARĂ</w:t>
      </w:r>
      <w:r w:rsidR="00851250">
        <w:rPr>
          <w:rFonts w:ascii="Times New Roman" w:eastAsia="Times New Roman" w:hAnsi="Times New Roman" w:cs="Times New Roman"/>
          <w:b/>
          <w:color w:val="000000"/>
          <w:sz w:val="24"/>
          <w:szCs w:val="24"/>
        </w:rPr>
        <w:t xml:space="preserve"> ŞI</w:t>
      </w:r>
      <w:r w:rsidR="00851250">
        <w:rPr>
          <w:rFonts w:ascii="Times New Roman" w:eastAsia="Times New Roman" w:hAnsi="Times New Roman" w:cs="Times New Roman"/>
          <w:color w:val="000000"/>
          <w:sz w:val="24"/>
          <w:szCs w:val="24"/>
        </w:rPr>
        <w:t xml:space="preserve"> </w:t>
      </w:r>
      <w:r w:rsidR="00851250">
        <w:rPr>
          <w:rFonts w:ascii="Times New Roman" w:eastAsia="Times New Roman" w:hAnsi="Times New Roman" w:cs="Times New Roman"/>
          <w:b/>
          <w:color w:val="000000"/>
          <w:sz w:val="24"/>
          <w:szCs w:val="24"/>
        </w:rPr>
        <w:t>PATRIMONIUL INSTITUŢIEI</w:t>
      </w:r>
    </w:p>
    <w:p w14:paraId="0CB61C9A" w14:textId="6436BB83" w:rsidR="00B317C9" w:rsidRPr="00B317C9" w:rsidRDefault="00B317C9" w:rsidP="00B317C9">
      <w:pPr>
        <w:pStyle w:val="ListParagraph"/>
        <w:widowControl w:val="0"/>
        <w:tabs>
          <w:tab w:val="left" w:pos="0"/>
          <w:tab w:val="left" w:pos="426"/>
          <w:tab w:val="left" w:pos="993"/>
        </w:tabs>
        <w:spacing w:line="276" w:lineRule="auto"/>
        <w:ind w:left="1070"/>
        <w:rPr>
          <w:rFonts w:ascii="Times New Roman" w:eastAsia="Times New Roman" w:hAnsi="Times New Roman" w:cs="Times New Roman"/>
          <w:b/>
          <w:color w:val="000000"/>
          <w:sz w:val="24"/>
          <w:szCs w:val="24"/>
        </w:rPr>
      </w:pPr>
    </w:p>
    <w:p w14:paraId="79EB7964" w14:textId="19DB2898" w:rsidR="005003C8" w:rsidRDefault="008D2DE9" w:rsidP="00851250">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851250">
        <w:rPr>
          <w:rFonts w:ascii="Times New Roman" w:eastAsia="Times New Roman" w:hAnsi="Times New Roman" w:cs="Times New Roman"/>
          <w:color w:val="000000"/>
          <w:sz w:val="24"/>
          <w:szCs w:val="24"/>
        </w:rPr>
        <w:t xml:space="preserve"> </w:t>
      </w:r>
      <w:r w:rsidR="005003C8" w:rsidRPr="00851250">
        <w:rPr>
          <w:rFonts w:ascii="Times New Roman" w:eastAsia="Times New Roman" w:hAnsi="Times New Roman" w:cs="Times New Roman"/>
          <w:color w:val="000000"/>
          <w:sz w:val="24"/>
          <w:szCs w:val="24"/>
        </w:rPr>
        <w:t>Finanţarea liceului se efectuează în modul stabilit din urmatoarele surse:</w:t>
      </w:r>
    </w:p>
    <w:p w14:paraId="5EF8A1F7" w14:textId="77777777" w:rsidR="00851250" w:rsidRDefault="00851250" w:rsidP="00CE5C63">
      <w:pPr>
        <w:widowControl w:val="0"/>
        <w:numPr>
          <w:ilvl w:val="0"/>
          <w:numId w:val="55"/>
        </w:numPr>
        <w:tabs>
          <w:tab w:val="left" w:pos="993"/>
        </w:tabs>
        <w:spacing w:after="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bugetul de stat;</w:t>
      </w:r>
    </w:p>
    <w:p w14:paraId="036A6BBB" w14:textId="77777777" w:rsidR="00851250" w:rsidRDefault="00851250" w:rsidP="00CE5C63">
      <w:pPr>
        <w:widowControl w:val="0"/>
        <w:numPr>
          <w:ilvl w:val="0"/>
          <w:numId w:val="55"/>
        </w:numPr>
        <w:tabs>
          <w:tab w:val="left" w:pos="993"/>
        </w:tabs>
        <w:spacing w:after="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surse extrabugetare (servicii educaţionale suplimentar prestate populaţiei, donaţii şi varsăminte benevole ale persoanelor fizice şi juridice, alte venituri legale).</w:t>
      </w:r>
    </w:p>
    <w:p w14:paraId="07B121CB" w14:textId="733097F3" w:rsidR="00851250" w:rsidRPr="008A26A1" w:rsidRDefault="00851250" w:rsidP="008A26A1">
      <w:pPr>
        <w:widowControl w:val="0"/>
        <w:numPr>
          <w:ilvl w:val="0"/>
          <w:numId w:val="55"/>
        </w:numPr>
        <w:tabs>
          <w:tab w:val="left" w:pos="993"/>
        </w:tabs>
        <w:spacing w:after="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vărsămintele de bani pentru nevoile liceului, efectuate pe principii strict benevole, cu destinaţie concretă, la contul special al liceului sau la un alt cont deschis în acest scop, cu eliberarea pentru donatori a unor recipise sau chitanţe corespunzătoare. Beneficiarii mijloacelor băneşti încasate de la donatorii benevoli vor prezenta, anual, dări de seama în faţa donatorilor cu privire la cheltuirea sumelor încasăte;</w:t>
      </w:r>
    </w:p>
    <w:p w14:paraId="1EFEFE7B" w14:textId="6F2F5BD1" w:rsidR="005003C8" w:rsidRDefault="005003C8" w:rsidP="00851250">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851250">
        <w:rPr>
          <w:rFonts w:ascii="Times New Roman" w:eastAsia="Times New Roman" w:hAnsi="Times New Roman" w:cs="Times New Roman"/>
          <w:color w:val="000000"/>
          <w:sz w:val="24"/>
          <w:szCs w:val="24"/>
        </w:rPr>
        <w:t>Se interzice:</w:t>
      </w:r>
    </w:p>
    <w:p w14:paraId="1D9E45FC" w14:textId="77777777" w:rsidR="00851250" w:rsidRDefault="00851250" w:rsidP="00CE5C63">
      <w:pPr>
        <w:widowControl w:val="0"/>
        <w:numPr>
          <w:ilvl w:val="0"/>
          <w:numId w:val="56"/>
        </w:numPr>
        <w:tabs>
          <w:tab w:val="left" w:pos="993"/>
        </w:tabs>
        <w:spacing w:after="60"/>
        <w:jc w:val="both"/>
      </w:pPr>
      <w:r>
        <w:rPr>
          <w:rFonts w:ascii="Times New Roman" w:eastAsia="Times New Roman" w:hAnsi="Times New Roman" w:cs="Times New Roman"/>
          <w:color w:val="000000"/>
          <w:sz w:val="24"/>
          <w:szCs w:val="24"/>
        </w:rPr>
        <w:t>încasările de bani de la părinţi, de către persoanele fizice neautorizate, pentru nevoile liceului de învăţământ (reparaţii, renovări, amenajări etc.).</w:t>
      </w:r>
    </w:p>
    <w:p w14:paraId="5BEF99B4" w14:textId="538E0E5D" w:rsidR="00851250" w:rsidRPr="00851250" w:rsidRDefault="00851250" w:rsidP="00CE5C63">
      <w:pPr>
        <w:widowControl w:val="0"/>
        <w:numPr>
          <w:ilvl w:val="0"/>
          <w:numId w:val="56"/>
        </w:numPr>
        <w:tabs>
          <w:tab w:val="left" w:pos="993"/>
        </w:tabs>
        <w:spacing w:after="60"/>
        <w:jc w:val="both"/>
      </w:pPr>
      <w:r>
        <w:rPr>
          <w:rFonts w:ascii="Times New Roman" w:eastAsia="Times New Roman" w:hAnsi="Times New Roman" w:cs="Times New Roman"/>
          <w:color w:val="000000"/>
          <w:sz w:val="24"/>
          <w:szCs w:val="24"/>
        </w:rPr>
        <w:t>intimidarea, sub orice formă, a elevilor, parinţilor / altor reprezentanţi legali în vederea obligării lor să facă vărsăminte băneşti pentru diverse scopuri;</w:t>
      </w:r>
    </w:p>
    <w:p w14:paraId="6A6DD860" w14:textId="08A68AB7" w:rsidR="00851250" w:rsidRPr="008A26A1" w:rsidRDefault="00851250" w:rsidP="008A26A1">
      <w:pPr>
        <w:widowControl w:val="0"/>
        <w:numPr>
          <w:ilvl w:val="0"/>
          <w:numId w:val="56"/>
        </w:numPr>
        <w:tabs>
          <w:tab w:val="left" w:pos="993"/>
        </w:tabs>
        <w:spacing w:after="60"/>
        <w:jc w:val="both"/>
      </w:pPr>
      <w:r w:rsidRPr="00851250">
        <w:rPr>
          <w:rFonts w:ascii="Times New Roman" w:eastAsia="Times New Roman" w:hAnsi="Times New Roman" w:cs="Times New Roman"/>
          <w:color w:val="000000"/>
          <w:sz w:val="24"/>
          <w:szCs w:val="24"/>
        </w:rPr>
        <w:t>organizarea şi desfăşurarea neautorizată de activităţi didactice cu plată sub orice formă.</w:t>
      </w:r>
    </w:p>
    <w:p w14:paraId="28AD0859" w14:textId="78245177" w:rsidR="005003C8" w:rsidRDefault="008A26A1" w:rsidP="00851250">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03C8" w:rsidRPr="00851250">
        <w:rPr>
          <w:rFonts w:ascii="Times New Roman" w:eastAsia="Times New Roman" w:hAnsi="Times New Roman" w:cs="Times New Roman"/>
          <w:color w:val="000000"/>
          <w:sz w:val="24"/>
          <w:szCs w:val="24"/>
        </w:rPr>
        <w:t>Activităţile didactice cu plată pot fi organizate şi desfăşurate numai de persoanele fizice său juridice care au obţinut patenta de prestare a serviciilor educaţionale şi de instruire conform legislaţiei în vigoare. Se interzice prestarea serviciilor educaţionale elevilor cu care interacţionează în activitatea didactica directă.</w:t>
      </w:r>
    </w:p>
    <w:p w14:paraId="112603CB" w14:textId="6D4E0B3B" w:rsidR="005003C8" w:rsidRDefault="008D2DE9" w:rsidP="00851250">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851250">
        <w:rPr>
          <w:rFonts w:ascii="Times New Roman" w:eastAsia="Times New Roman" w:hAnsi="Times New Roman" w:cs="Times New Roman"/>
          <w:color w:val="000000"/>
          <w:sz w:val="24"/>
          <w:szCs w:val="24"/>
        </w:rPr>
        <w:t xml:space="preserve"> </w:t>
      </w:r>
      <w:r w:rsidR="005003C8" w:rsidRPr="00851250">
        <w:rPr>
          <w:rFonts w:ascii="Times New Roman" w:eastAsia="Times New Roman" w:hAnsi="Times New Roman" w:cs="Times New Roman"/>
          <w:color w:val="000000"/>
          <w:sz w:val="24"/>
          <w:szCs w:val="24"/>
        </w:rPr>
        <w:t>Activitatea economico - financiară se efectuează conform actelor normative în vigoare şi este asigurată de serviciul contabilitate.</w:t>
      </w:r>
    </w:p>
    <w:p w14:paraId="7A6C44D4" w14:textId="73B43C2A" w:rsidR="005003C8" w:rsidRDefault="008D2DE9" w:rsidP="00851250">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851250">
        <w:rPr>
          <w:rFonts w:ascii="Times New Roman" w:eastAsia="Times New Roman" w:hAnsi="Times New Roman" w:cs="Times New Roman"/>
          <w:color w:val="000000"/>
          <w:sz w:val="24"/>
          <w:szCs w:val="24"/>
        </w:rPr>
        <w:t xml:space="preserve"> </w:t>
      </w:r>
      <w:r w:rsidR="005003C8" w:rsidRPr="00851250">
        <w:rPr>
          <w:rFonts w:ascii="Times New Roman" w:eastAsia="Times New Roman" w:hAnsi="Times New Roman" w:cs="Times New Roman"/>
          <w:color w:val="000000"/>
          <w:sz w:val="24"/>
          <w:szCs w:val="24"/>
        </w:rPr>
        <w:t>Baza materială a liceului include spaţii pentru procesul de învăţământ, mijloace didactice, biblioteca, staţiuni didactice şi de cercetare, unităţi de microproducţie, ateliere şcolare, cantine, terenuri sportive, precum şi alte obiecte de patrimoniu destinate învăţământului, care corespund standardelor de exploatare.</w:t>
      </w:r>
    </w:p>
    <w:p w14:paraId="2699812A" w14:textId="104C252E" w:rsidR="005003C8" w:rsidRDefault="008D2DE9" w:rsidP="00851250">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851250">
        <w:rPr>
          <w:rFonts w:ascii="Times New Roman" w:eastAsia="Times New Roman" w:hAnsi="Times New Roman" w:cs="Times New Roman"/>
          <w:color w:val="000000"/>
          <w:sz w:val="24"/>
          <w:szCs w:val="24"/>
        </w:rPr>
        <w:t xml:space="preserve"> </w:t>
      </w:r>
      <w:r w:rsidR="005003C8" w:rsidRPr="00851250">
        <w:rPr>
          <w:rFonts w:ascii="Times New Roman" w:eastAsia="Times New Roman" w:hAnsi="Times New Roman" w:cs="Times New Roman"/>
          <w:color w:val="000000"/>
          <w:sz w:val="24"/>
          <w:szCs w:val="24"/>
        </w:rPr>
        <w:t>Inventarierea şi casărea se fac în conformitate cu legile în vigoare. De efectuarea acestora este responsabil directorul şi contabilul liceului.</w:t>
      </w:r>
      <w:bookmarkStart w:id="5" w:name="2et92p0"/>
      <w:bookmarkEnd w:id="5"/>
    </w:p>
    <w:p w14:paraId="543B1600" w14:textId="79C7D1FE" w:rsidR="00851250" w:rsidRDefault="00851250" w:rsidP="00851250">
      <w:pPr>
        <w:pStyle w:val="ListParagraph"/>
        <w:widowControl w:val="0"/>
        <w:tabs>
          <w:tab w:val="left" w:pos="993"/>
          <w:tab w:val="left" w:pos="1276"/>
          <w:tab w:val="left" w:pos="1843"/>
        </w:tabs>
        <w:spacing w:line="276" w:lineRule="auto"/>
        <w:ind w:left="1070"/>
        <w:jc w:val="both"/>
        <w:rPr>
          <w:rFonts w:ascii="Times New Roman" w:eastAsia="Times New Roman" w:hAnsi="Times New Roman" w:cs="Times New Roman"/>
          <w:color w:val="000000"/>
          <w:sz w:val="24"/>
          <w:szCs w:val="24"/>
        </w:rPr>
      </w:pPr>
    </w:p>
    <w:p w14:paraId="73309928" w14:textId="77777777" w:rsidR="00851250" w:rsidRDefault="00851250" w:rsidP="00851250">
      <w:pPr>
        <w:widowControl w:val="0"/>
        <w:spacing w:after="92" w:line="276" w:lineRule="auto"/>
        <w:ind w:firstLine="709"/>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VII. DOCUMENTAŢIA</w:t>
      </w:r>
    </w:p>
    <w:p w14:paraId="52E7F914" w14:textId="3FA98FDE" w:rsidR="005003C8" w:rsidRDefault="005003C8" w:rsidP="00851250">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851250">
        <w:rPr>
          <w:rFonts w:ascii="Times New Roman" w:eastAsia="Times New Roman" w:hAnsi="Times New Roman" w:cs="Times New Roman"/>
          <w:color w:val="000000"/>
          <w:sz w:val="24"/>
          <w:szCs w:val="24"/>
        </w:rPr>
        <w:t>Instituţia desfăşoară sistematic activitatea de secretariat în baza nomenclatorului de documente.</w:t>
      </w:r>
    </w:p>
    <w:p w14:paraId="284B4ABC" w14:textId="3168E611" w:rsidR="005003C8" w:rsidRDefault="002B1A8D" w:rsidP="00851250">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851250">
        <w:rPr>
          <w:rFonts w:ascii="Times New Roman" w:eastAsia="Times New Roman" w:hAnsi="Times New Roman" w:cs="Times New Roman"/>
          <w:color w:val="000000"/>
          <w:sz w:val="24"/>
          <w:szCs w:val="24"/>
        </w:rPr>
        <w:t xml:space="preserve"> </w:t>
      </w:r>
      <w:r w:rsidR="005003C8" w:rsidRPr="00851250">
        <w:rPr>
          <w:rFonts w:ascii="Times New Roman" w:eastAsia="Times New Roman" w:hAnsi="Times New Roman" w:cs="Times New Roman"/>
          <w:color w:val="000000"/>
          <w:sz w:val="24"/>
          <w:szCs w:val="24"/>
        </w:rPr>
        <w:t>Proiectul managerial anual şi Programul de dezvoltare al liceului (examinat / revizuit о data la 5 ani), discutat şi avizat la Consiliul Profesoral, se aprobă la Consiliul de Administraţie la inceput de an şcolar. La finele fiecărui semestru şi la încheierea anului şcolar, Consiliul Profesoral discută şi aprobă raportul privind realizarea Proiectului instituţional operaţional pentru perioada respectivă pe dimensiunea activităţii didactice şi extracurriculare.</w:t>
      </w:r>
    </w:p>
    <w:p w14:paraId="6B7ED94C" w14:textId="6CD798EB" w:rsidR="005003C8" w:rsidRDefault="008D2DE9" w:rsidP="00851250">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851250">
        <w:rPr>
          <w:rFonts w:ascii="Times New Roman" w:eastAsia="Times New Roman" w:hAnsi="Times New Roman" w:cs="Times New Roman"/>
          <w:color w:val="000000"/>
          <w:sz w:val="24"/>
          <w:szCs w:val="24"/>
        </w:rPr>
        <w:t xml:space="preserve"> </w:t>
      </w:r>
      <w:r w:rsidR="005003C8" w:rsidRPr="00851250">
        <w:rPr>
          <w:rFonts w:ascii="Times New Roman" w:eastAsia="Times New Roman" w:hAnsi="Times New Roman" w:cs="Times New Roman"/>
          <w:color w:val="000000"/>
          <w:sz w:val="24"/>
          <w:szCs w:val="24"/>
        </w:rPr>
        <w:t>Documentaţia privind evidenţa contingentului de elevi şi situaţia lor şcolară include:</w:t>
      </w:r>
    </w:p>
    <w:p w14:paraId="7590833E" w14:textId="77777777" w:rsidR="00851250" w:rsidRDefault="00851250" w:rsidP="00CE5C63">
      <w:pPr>
        <w:widowControl w:val="0"/>
        <w:numPr>
          <w:ilvl w:val="0"/>
          <w:numId w:val="57"/>
        </w:numPr>
        <w:tabs>
          <w:tab w:val="left" w:pos="993"/>
        </w:tabs>
        <w:jc w:val="both"/>
      </w:pPr>
      <w:r>
        <w:rPr>
          <w:rFonts w:ascii="Times New Roman" w:eastAsia="Times New Roman" w:hAnsi="Times New Roman" w:cs="Times New Roman"/>
          <w:color w:val="000000"/>
          <w:sz w:val="24"/>
          <w:szCs w:val="24"/>
        </w:rPr>
        <w:t>Lista nominală a elevilor care au participat la concursul de admitere în instituţe;</w:t>
      </w:r>
    </w:p>
    <w:p w14:paraId="4407C64D" w14:textId="77777777" w:rsidR="00851250" w:rsidRDefault="00851250" w:rsidP="00CE5C63">
      <w:pPr>
        <w:widowControl w:val="0"/>
        <w:numPr>
          <w:ilvl w:val="0"/>
          <w:numId w:val="57"/>
        </w:numPr>
        <w:tabs>
          <w:tab w:val="left" w:pos="993"/>
        </w:tabs>
        <w:jc w:val="both"/>
      </w:pPr>
      <w:r>
        <w:rPr>
          <w:rFonts w:ascii="Times New Roman" w:eastAsia="Times New Roman" w:hAnsi="Times New Roman" w:cs="Times New Roman"/>
          <w:color w:val="000000"/>
          <w:sz w:val="24"/>
          <w:szCs w:val="24"/>
        </w:rPr>
        <w:t>Lista nominala a elevilor înmatriculaţi în clasă a X-a;</w:t>
      </w:r>
    </w:p>
    <w:p w14:paraId="794F5DA6" w14:textId="77777777" w:rsidR="00851250" w:rsidRDefault="00851250" w:rsidP="00CE5C63">
      <w:pPr>
        <w:widowControl w:val="0"/>
        <w:numPr>
          <w:ilvl w:val="0"/>
          <w:numId w:val="57"/>
        </w:numPr>
        <w:tabs>
          <w:tab w:val="left" w:pos="993"/>
        </w:tabs>
        <w:jc w:val="both"/>
      </w:pPr>
      <w:r>
        <w:rPr>
          <w:rFonts w:ascii="Times New Roman" w:eastAsia="Times New Roman" w:hAnsi="Times New Roman" w:cs="Times New Roman"/>
          <w:color w:val="000000"/>
          <w:sz w:val="24"/>
          <w:szCs w:val="24"/>
        </w:rPr>
        <w:t>Registrul de ordine referitor la fluctuaţia elevilor;</w:t>
      </w:r>
    </w:p>
    <w:p w14:paraId="74C895CC" w14:textId="77777777" w:rsidR="00851250" w:rsidRDefault="00851250" w:rsidP="00CE5C63">
      <w:pPr>
        <w:widowControl w:val="0"/>
        <w:numPr>
          <w:ilvl w:val="0"/>
          <w:numId w:val="57"/>
        </w:numPr>
        <w:tabs>
          <w:tab w:val="left" w:pos="993"/>
        </w:tabs>
        <w:jc w:val="both"/>
      </w:pPr>
      <w:r>
        <w:rPr>
          <w:rFonts w:ascii="Times New Roman" w:eastAsia="Times New Roman" w:hAnsi="Times New Roman" w:cs="Times New Roman"/>
          <w:color w:val="000000"/>
          <w:sz w:val="24"/>
          <w:szCs w:val="24"/>
        </w:rPr>
        <w:t>Registrul alfabetic al elevilor;</w:t>
      </w:r>
    </w:p>
    <w:p w14:paraId="4E27B3E9" w14:textId="77777777" w:rsidR="00851250" w:rsidRDefault="00851250" w:rsidP="00CE5C63">
      <w:pPr>
        <w:widowControl w:val="0"/>
        <w:numPr>
          <w:ilvl w:val="0"/>
          <w:numId w:val="57"/>
        </w:numPr>
        <w:tabs>
          <w:tab w:val="left" w:pos="993"/>
        </w:tabs>
        <w:jc w:val="both"/>
      </w:pPr>
      <w:r>
        <w:rPr>
          <w:rFonts w:ascii="Times New Roman" w:eastAsia="Times New Roman" w:hAnsi="Times New Roman" w:cs="Times New Roman"/>
          <w:color w:val="000000"/>
          <w:sz w:val="24"/>
          <w:szCs w:val="24"/>
        </w:rPr>
        <w:t>Dosarele personale ale elevilor;</w:t>
      </w:r>
    </w:p>
    <w:p w14:paraId="642DD4C6" w14:textId="77777777" w:rsidR="00851250" w:rsidRDefault="00851250" w:rsidP="00CE5C63">
      <w:pPr>
        <w:widowControl w:val="0"/>
        <w:numPr>
          <w:ilvl w:val="0"/>
          <w:numId w:val="57"/>
        </w:numPr>
        <w:tabs>
          <w:tab w:val="left" w:pos="993"/>
        </w:tabs>
        <w:jc w:val="both"/>
      </w:pPr>
      <w:r>
        <w:rPr>
          <w:rFonts w:ascii="Times New Roman" w:eastAsia="Times New Roman" w:hAnsi="Times New Roman" w:cs="Times New Roman"/>
          <w:color w:val="000000"/>
          <w:sz w:val="24"/>
          <w:szCs w:val="24"/>
        </w:rPr>
        <w:t>Cataloagele claselor;</w:t>
      </w:r>
    </w:p>
    <w:p w14:paraId="4D4895AF" w14:textId="77777777" w:rsidR="00851250" w:rsidRDefault="00851250" w:rsidP="00CE5C63">
      <w:pPr>
        <w:widowControl w:val="0"/>
        <w:numPr>
          <w:ilvl w:val="0"/>
          <w:numId w:val="57"/>
        </w:numPr>
        <w:tabs>
          <w:tab w:val="left" w:pos="993"/>
        </w:tabs>
        <w:jc w:val="both"/>
      </w:pPr>
      <w:r>
        <w:rPr>
          <w:rFonts w:ascii="Times New Roman" w:eastAsia="Times New Roman" w:hAnsi="Times New Roman" w:cs="Times New Roman"/>
          <w:color w:val="000000"/>
          <w:sz w:val="24"/>
          <w:szCs w:val="24"/>
        </w:rPr>
        <w:t>Registrul de evidenţă a actelor de studii;</w:t>
      </w:r>
    </w:p>
    <w:p w14:paraId="74A327AC" w14:textId="77777777" w:rsidR="00851250" w:rsidRDefault="00851250" w:rsidP="00CE5C63">
      <w:pPr>
        <w:widowControl w:val="0"/>
        <w:numPr>
          <w:ilvl w:val="0"/>
          <w:numId w:val="57"/>
        </w:numPr>
        <w:tabs>
          <w:tab w:val="left" w:pos="993"/>
        </w:tabs>
        <w:jc w:val="both"/>
      </w:pPr>
      <w:r>
        <w:rPr>
          <w:rFonts w:ascii="Times New Roman" w:eastAsia="Times New Roman" w:hAnsi="Times New Roman" w:cs="Times New Roman"/>
          <w:color w:val="000000"/>
          <w:sz w:val="24"/>
          <w:szCs w:val="24"/>
        </w:rPr>
        <w:t>Registrul de eliberare a actelor de studii;</w:t>
      </w:r>
    </w:p>
    <w:p w14:paraId="3235EE2B" w14:textId="77777777" w:rsidR="00851250" w:rsidRDefault="00851250" w:rsidP="00CE5C63">
      <w:pPr>
        <w:widowControl w:val="0"/>
        <w:numPr>
          <w:ilvl w:val="0"/>
          <w:numId w:val="57"/>
        </w:numPr>
        <w:tabs>
          <w:tab w:val="left" w:pos="993"/>
        </w:tabs>
        <w:jc w:val="both"/>
      </w:pPr>
      <w:r>
        <w:rPr>
          <w:rFonts w:ascii="Times New Roman" w:eastAsia="Times New Roman" w:hAnsi="Times New Roman" w:cs="Times New Roman"/>
          <w:color w:val="000000"/>
          <w:sz w:val="24"/>
          <w:szCs w:val="24"/>
        </w:rPr>
        <w:t xml:space="preserve">   Procesele-verbale ale tezelor semestriale;</w:t>
      </w:r>
    </w:p>
    <w:p w14:paraId="59FEA4B0" w14:textId="77777777" w:rsidR="00851250" w:rsidRDefault="00851250" w:rsidP="00CE5C63">
      <w:pPr>
        <w:widowControl w:val="0"/>
        <w:numPr>
          <w:ilvl w:val="0"/>
          <w:numId w:val="57"/>
        </w:numPr>
        <w:tabs>
          <w:tab w:val="left" w:pos="993"/>
        </w:tabs>
        <w:jc w:val="both"/>
      </w:pPr>
      <w:r>
        <w:rPr>
          <w:rFonts w:ascii="Times New Roman" w:eastAsia="Times New Roman" w:hAnsi="Times New Roman" w:cs="Times New Roman"/>
          <w:color w:val="000000"/>
          <w:sz w:val="24"/>
          <w:szCs w:val="24"/>
        </w:rPr>
        <w:t xml:space="preserve">Procesele-verbale ale probelor de evaluare realizate în baza testului </w:t>
      </w:r>
      <w:r>
        <w:rPr>
          <w:rFonts w:ascii="Times New Roman" w:eastAsia="Times New Roman" w:hAnsi="Times New Roman" w:cs="Times New Roman"/>
          <w:color w:val="000000"/>
          <w:sz w:val="24"/>
          <w:szCs w:val="24"/>
        </w:rPr>
        <w:lastRenderedPageBreak/>
        <w:t>administraţiei;</w:t>
      </w:r>
    </w:p>
    <w:p w14:paraId="1900CF34" w14:textId="77777777" w:rsidR="00851250" w:rsidRDefault="00851250" w:rsidP="00CE5C63">
      <w:pPr>
        <w:widowControl w:val="0"/>
        <w:numPr>
          <w:ilvl w:val="0"/>
          <w:numId w:val="57"/>
        </w:numPr>
        <w:tabs>
          <w:tab w:val="left" w:pos="993"/>
        </w:tabs>
        <w:jc w:val="both"/>
      </w:pPr>
      <w:r>
        <w:rPr>
          <w:rFonts w:ascii="Times New Roman" w:eastAsia="Times New Roman" w:hAnsi="Times New Roman" w:cs="Times New Roman"/>
          <w:color w:val="000000"/>
          <w:sz w:val="24"/>
          <w:szCs w:val="24"/>
        </w:rPr>
        <w:t>Extrasele din procesele-verbale ale examenului de bacalaureat;</w:t>
      </w:r>
    </w:p>
    <w:p w14:paraId="4F19BA82" w14:textId="77777777" w:rsidR="00851250" w:rsidRDefault="00851250" w:rsidP="00CE5C63">
      <w:pPr>
        <w:widowControl w:val="0"/>
        <w:numPr>
          <w:ilvl w:val="0"/>
          <w:numId w:val="57"/>
        </w:numPr>
        <w:tabs>
          <w:tab w:val="left" w:pos="993"/>
        </w:tabs>
        <w:jc w:val="both"/>
      </w:pPr>
      <w:r>
        <w:rPr>
          <w:rFonts w:ascii="Times New Roman" w:eastAsia="Times New Roman" w:hAnsi="Times New Roman" w:cs="Times New Roman"/>
          <w:color w:val="000000"/>
          <w:sz w:val="24"/>
          <w:szCs w:val="24"/>
        </w:rPr>
        <w:t>Fişa şcolii extrasă din baza de date electronica (SIME);</w:t>
      </w:r>
    </w:p>
    <w:p w14:paraId="2914E50B" w14:textId="77777777" w:rsidR="00851250" w:rsidRDefault="00851250" w:rsidP="00CE5C63">
      <w:pPr>
        <w:widowControl w:val="0"/>
        <w:numPr>
          <w:ilvl w:val="0"/>
          <w:numId w:val="57"/>
        </w:numPr>
        <w:tabs>
          <w:tab w:val="left" w:pos="993"/>
        </w:tabs>
        <w:jc w:val="both"/>
      </w:pPr>
      <w:r>
        <w:rPr>
          <w:rFonts w:ascii="Times New Roman" w:eastAsia="Times New Roman" w:hAnsi="Times New Roman" w:cs="Times New Roman"/>
          <w:color w:val="000000"/>
          <w:sz w:val="24"/>
          <w:szCs w:val="24"/>
        </w:rPr>
        <w:t>Rapoartele statistice anuale (semestriale);</w:t>
      </w:r>
    </w:p>
    <w:p w14:paraId="21A3AC57" w14:textId="77777777" w:rsidR="00851250" w:rsidRDefault="00851250" w:rsidP="00CE5C63">
      <w:pPr>
        <w:widowControl w:val="0"/>
        <w:numPr>
          <w:ilvl w:val="0"/>
          <w:numId w:val="57"/>
        </w:numPr>
        <w:tabs>
          <w:tab w:val="left" w:pos="993"/>
        </w:tabs>
        <w:jc w:val="both"/>
      </w:pPr>
      <w:r>
        <w:rPr>
          <w:rFonts w:ascii="Times New Roman" w:eastAsia="Times New Roman" w:hAnsi="Times New Roman" w:cs="Times New Roman"/>
          <w:color w:val="000000"/>
          <w:sz w:val="24"/>
          <w:szCs w:val="24"/>
        </w:rPr>
        <w:t>Confirmări, informaţii şi documente explicative privind absenţa elevilor;</w:t>
      </w:r>
    </w:p>
    <w:p w14:paraId="1F175B2D" w14:textId="77777777" w:rsidR="00851250" w:rsidRDefault="00851250" w:rsidP="00CE5C63">
      <w:pPr>
        <w:widowControl w:val="0"/>
        <w:numPr>
          <w:ilvl w:val="0"/>
          <w:numId w:val="57"/>
        </w:numPr>
        <w:tabs>
          <w:tab w:val="left" w:pos="993"/>
        </w:tabs>
        <w:jc w:val="both"/>
      </w:pPr>
      <w:r>
        <w:rPr>
          <w:rFonts w:ascii="Times New Roman" w:eastAsia="Times New Roman" w:hAnsi="Times New Roman" w:cs="Times New Roman"/>
          <w:color w:val="000000"/>
          <w:sz w:val="24"/>
          <w:szCs w:val="24"/>
        </w:rPr>
        <w:t>Registrul de evidenţă a distincţiilor ce atestă performanţele elevilor;</w:t>
      </w:r>
    </w:p>
    <w:p w14:paraId="5E119175" w14:textId="77777777" w:rsidR="00851250" w:rsidRDefault="00851250" w:rsidP="00CE5C63">
      <w:pPr>
        <w:widowControl w:val="0"/>
        <w:numPr>
          <w:ilvl w:val="0"/>
          <w:numId w:val="57"/>
        </w:numPr>
        <w:tabs>
          <w:tab w:val="left" w:pos="993"/>
        </w:tabs>
        <w:jc w:val="both"/>
      </w:pPr>
      <w:r>
        <w:rPr>
          <w:rFonts w:ascii="Times New Roman" w:eastAsia="Times New Roman" w:hAnsi="Times New Roman" w:cs="Times New Roman"/>
          <w:color w:val="000000"/>
          <w:sz w:val="24"/>
          <w:szCs w:val="24"/>
        </w:rPr>
        <w:t>Extrase din deciziile autorităţilor publice locale cu referire la districtul de şcolarizare arondat;</w:t>
      </w:r>
    </w:p>
    <w:p w14:paraId="6306139D" w14:textId="77777777" w:rsidR="00851250" w:rsidRDefault="00851250" w:rsidP="00CE5C63">
      <w:pPr>
        <w:widowControl w:val="0"/>
        <w:numPr>
          <w:ilvl w:val="0"/>
          <w:numId w:val="57"/>
        </w:numPr>
        <w:tabs>
          <w:tab w:val="left" w:pos="993"/>
        </w:tabs>
        <w:jc w:val="both"/>
      </w:pPr>
      <w:r>
        <w:rPr>
          <w:rFonts w:ascii="Times New Roman" w:eastAsia="Times New Roman" w:hAnsi="Times New Roman" w:cs="Times New Roman"/>
          <w:color w:val="000000"/>
          <w:sz w:val="24"/>
          <w:szCs w:val="24"/>
        </w:rPr>
        <w:t xml:space="preserve">Cererile părinţilor cu privire la eliberarea documentelor elevilor (dosăre personale, tabele cu note, certificate de studii); </w:t>
      </w:r>
    </w:p>
    <w:p w14:paraId="261254C0" w14:textId="7EDC87E9" w:rsidR="00851250" w:rsidRPr="008A26A1" w:rsidRDefault="00851250" w:rsidP="008A26A1">
      <w:pPr>
        <w:widowControl w:val="0"/>
        <w:numPr>
          <w:ilvl w:val="0"/>
          <w:numId w:val="57"/>
        </w:numPr>
        <w:tabs>
          <w:tab w:val="left" w:pos="993"/>
        </w:tabs>
        <w:jc w:val="both"/>
      </w:pPr>
      <w:r>
        <w:rPr>
          <w:rFonts w:ascii="Times New Roman" w:eastAsia="Times New Roman" w:hAnsi="Times New Roman" w:cs="Times New Roman"/>
          <w:color w:val="000000"/>
          <w:sz w:val="24"/>
          <w:szCs w:val="24"/>
        </w:rPr>
        <w:t>Raportul statistic al instituţiei la începutul şi sfârşitul anului (ŞG).</w:t>
      </w:r>
    </w:p>
    <w:p w14:paraId="2B8AB44B" w14:textId="2B4EDF7A" w:rsidR="005003C8" w:rsidRDefault="005003C8" w:rsidP="00851250">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851250">
        <w:rPr>
          <w:rFonts w:ascii="Times New Roman" w:eastAsia="Times New Roman" w:hAnsi="Times New Roman" w:cs="Times New Roman"/>
          <w:color w:val="000000"/>
          <w:sz w:val="24"/>
          <w:szCs w:val="24"/>
        </w:rPr>
        <w:t>Documentele privind funcţionarea liceului şi organizarea procesului educaţional includ:</w:t>
      </w:r>
    </w:p>
    <w:p w14:paraId="3FE104C6" w14:textId="77777777" w:rsidR="00851250" w:rsidRDefault="00851250" w:rsidP="00CE5C63">
      <w:pPr>
        <w:widowControl w:val="0"/>
        <w:numPr>
          <w:ilvl w:val="0"/>
          <w:numId w:val="58"/>
        </w:numPr>
        <w:tabs>
          <w:tab w:val="left" w:pos="993"/>
        </w:tabs>
        <w:jc w:val="both"/>
      </w:pPr>
      <w:r>
        <w:rPr>
          <w:rFonts w:ascii="Times New Roman" w:eastAsia="Times New Roman" w:hAnsi="Times New Roman" w:cs="Times New Roman"/>
          <w:color w:val="000000"/>
          <w:sz w:val="24"/>
          <w:szCs w:val="24"/>
        </w:rPr>
        <w:t>Regulamentul de organizare şi funcţionare;</w:t>
      </w:r>
    </w:p>
    <w:p w14:paraId="3680E3E4" w14:textId="77777777" w:rsidR="00851250" w:rsidRDefault="00851250" w:rsidP="00CE5C63">
      <w:pPr>
        <w:widowControl w:val="0"/>
        <w:numPr>
          <w:ilvl w:val="0"/>
          <w:numId w:val="58"/>
        </w:numPr>
        <w:tabs>
          <w:tab w:val="left" w:pos="993"/>
        </w:tabs>
        <w:jc w:val="both"/>
      </w:pPr>
      <w:r>
        <w:rPr>
          <w:rFonts w:ascii="Times New Roman" w:eastAsia="Times New Roman" w:hAnsi="Times New Roman" w:cs="Times New Roman"/>
          <w:color w:val="000000"/>
          <w:sz w:val="24"/>
          <w:szCs w:val="24"/>
        </w:rPr>
        <w:t>Statutul liceului;</w:t>
      </w:r>
    </w:p>
    <w:p w14:paraId="09B37201" w14:textId="77777777" w:rsidR="00851250" w:rsidRDefault="00851250" w:rsidP="00CE5C63">
      <w:pPr>
        <w:widowControl w:val="0"/>
        <w:numPr>
          <w:ilvl w:val="0"/>
          <w:numId w:val="58"/>
        </w:numPr>
        <w:tabs>
          <w:tab w:val="left" w:pos="993"/>
        </w:tabs>
        <w:jc w:val="both"/>
      </w:pPr>
      <w:r>
        <w:rPr>
          <w:rFonts w:ascii="Times New Roman" w:eastAsia="Times New Roman" w:hAnsi="Times New Roman" w:cs="Times New Roman"/>
          <w:color w:val="000000"/>
          <w:sz w:val="24"/>
          <w:szCs w:val="24"/>
        </w:rPr>
        <w:t>Programul de dezvoltare instituţională;</w:t>
      </w:r>
    </w:p>
    <w:p w14:paraId="4429517A" w14:textId="77777777" w:rsidR="00851250" w:rsidRDefault="00851250" w:rsidP="00CE5C63">
      <w:pPr>
        <w:widowControl w:val="0"/>
        <w:numPr>
          <w:ilvl w:val="0"/>
          <w:numId w:val="58"/>
        </w:numPr>
        <w:tabs>
          <w:tab w:val="left" w:pos="993"/>
        </w:tabs>
        <w:jc w:val="both"/>
      </w:pPr>
      <w:r>
        <w:rPr>
          <w:rFonts w:ascii="Times New Roman" w:eastAsia="Times New Roman" w:hAnsi="Times New Roman" w:cs="Times New Roman"/>
          <w:color w:val="000000"/>
          <w:sz w:val="24"/>
          <w:szCs w:val="24"/>
        </w:rPr>
        <w:t>Proiectul managerial anual al liceal;</w:t>
      </w:r>
    </w:p>
    <w:p w14:paraId="0027893F" w14:textId="77777777" w:rsidR="00851250" w:rsidRDefault="00851250" w:rsidP="00CE5C63">
      <w:pPr>
        <w:widowControl w:val="0"/>
        <w:numPr>
          <w:ilvl w:val="0"/>
          <w:numId w:val="58"/>
        </w:numPr>
        <w:tabs>
          <w:tab w:val="left" w:pos="993"/>
        </w:tabs>
        <w:jc w:val="both"/>
      </w:pPr>
      <w:r>
        <w:rPr>
          <w:rFonts w:ascii="Times New Roman" w:eastAsia="Times New Roman" w:hAnsi="Times New Roman" w:cs="Times New Roman"/>
          <w:color w:val="000000"/>
          <w:sz w:val="24"/>
          <w:szCs w:val="24"/>
        </w:rPr>
        <w:t>Planuri individuale de învăţământ, aprobate în mod regulamentar;</w:t>
      </w:r>
    </w:p>
    <w:p w14:paraId="07C8D3C9" w14:textId="77777777" w:rsidR="00851250" w:rsidRDefault="00851250" w:rsidP="00CE5C63">
      <w:pPr>
        <w:widowControl w:val="0"/>
        <w:numPr>
          <w:ilvl w:val="0"/>
          <w:numId w:val="58"/>
        </w:numPr>
        <w:tabs>
          <w:tab w:val="left" w:pos="993"/>
        </w:tabs>
        <w:jc w:val="both"/>
      </w:pPr>
      <w:r>
        <w:rPr>
          <w:rFonts w:ascii="Times New Roman" w:eastAsia="Times New Roman" w:hAnsi="Times New Roman" w:cs="Times New Roman"/>
          <w:color w:val="000000"/>
          <w:sz w:val="24"/>
          <w:szCs w:val="24"/>
        </w:rPr>
        <w:t>Actele controalelor tematice şi frontale, rapoarte de evaluare;</w:t>
      </w:r>
    </w:p>
    <w:p w14:paraId="3E718BB4" w14:textId="77777777" w:rsidR="00851250" w:rsidRDefault="00851250" w:rsidP="00CE5C63">
      <w:pPr>
        <w:widowControl w:val="0"/>
        <w:numPr>
          <w:ilvl w:val="0"/>
          <w:numId w:val="58"/>
        </w:numPr>
        <w:tabs>
          <w:tab w:val="left" w:pos="993"/>
        </w:tabs>
        <w:jc w:val="both"/>
      </w:pPr>
      <w:r>
        <w:rPr>
          <w:rFonts w:ascii="Times New Roman" w:eastAsia="Times New Roman" w:hAnsi="Times New Roman" w:cs="Times New Roman"/>
          <w:color w:val="000000"/>
          <w:sz w:val="24"/>
          <w:szCs w:val="24"/>
        </w:rPr>
        <w:t>Registru de ordine şi dispoziţii cu privire la activitatea de bază;</w:t>
      </w:r>
    </w:p>
    <w:p w14:paraId="25095DC3" w14:textId="77777777" w:rsidR="00851250" w:rsidRDefault="00851250" w:rsidP="00CE5C63">
      <w:pPr>
        <w:widowControl w:val="0"/>
        <w:numPr>
          <w:ilvl w:val="0"/>
          <w:numId w:val="58"/>
        </w:numPr>
        <w:tabs>
          <w:tab w:val="left" w:pos="993"/>
        </w:tabs>
        <w:jc w:val="both"/>
      </w:pPr>
      <w:r>
        <w:rPr>
          <w:rFonts w:ascii="Times New Roman" w:eastAsia="Times New Roman" w:hAnsi="Times New Roman" w:cs="Times New Roman"/>
          <w:color w:val="000000"/>
          <w:sz w:val="24"/>
          <w:szCs w:val="24"/>
        </w:rPr>
        <w:t>Registrul de evidenţă a personalului liceului;</w:t>
      </w:r>
    </w:p>
    <w:p w14:paraId="735EC32D" w14:textId="77777777" w:rsidR="00851250" w:rsidRDefault="00851250" w:rsidP="00CE5C63">
      <w:pPr>
        <w:widowControl w:val="0"/>
        <w:numPr>
          <w:ilvl w:val="0"/>
          <w:numId w:val="58"/>
        </w:numPr>
        <w:tabs>
          <w:tab w:val="left" w:pos="993"/>
        </w:tabs>
        <w:jc w:val="both"/>
      </w:pPr>
      <w:r>
        <w:rPr>
          <w:rFonts w:ascii="Times New Roman" w:eastAsia="Times New Roman" w:hAnsi="Times New Roman" w:cs="Times New Roman"/>
          <w:color w:val="000000"/>
          <w:sz w:val="24"/>
          <w:szCs w:val="24"/>
        </w:rPr>
        <w:t>Procese-verbale ale Consiliului Profesoral şi materialele puse în discutie;</w:t>
      </w:r>
    </w:p>
    <w:p w14:paraId="15727E2D" w14:textId="77777777" w:rsidR="00851250" w:rsidRDefault="00851250" w:rsidP="00CE5C63">
      <w:pPr>
        <w:widowControl w:val="0"/>
        <w:numPr>
          <w:ilvl w:val="0"/>
          <w:numId w:val="58"/>
        </w:numPr>
        <w:tabs>
          <w:tab w:val="left" w:pos="993"/>
        </w:tabs>
        <w:jc w:val="both"/>
      </w:pPr>
      <w:r>
        <w:rPr>
          <w:rFonts w:ascii="Times New Roman" w:eastAsia="Times New Roman" w:hAnsi="Times New Roman" w:cs="Times New Roman"/>
          <w:color w:val="000000"/>
          <w:sz w:val="24"/>
          <w:szCs w:val="24"/>
        </w:rPr>
        <w:t>Procese-verbale ale Consiliului de Administraţie şi materialele puseîndiscutie;</w:t>
      </w:r>
    </w:p>
    <w:p w14:paraId="645F3C51" w14:textId="77777777" w:rsidR="00851250" w:rsidRDefault="00851250" w:rsidP="00CE5C63">
      <w:pPr>
        <w:widowControl w:val="0"/>
        <w:numPr>
          <w:ilvl w:val="0"/>
          <w:numId w:val="58"/>
        </w:numPr>
        <w:tabs>
          <w:tab w:val="left" w:pos="993"/>
        </w:tabs>
        <w:jc w:val="both"/>
      </w:pPr>
      <w:r>
        <w:rPr>
          <w:rFonts w:ascii="Times New Roman" w:eastAsia="Times New Roman" w:hAnsi="Times New Roman" w:cs="Times New Roman"/>
          <w:color w:val="000000"/>
          <w:sz w:val="24"/>
          <w:szCs w:val="24"/>
        </w:rPr>
        <w:t>Registrul de evidenţă a orelor absentate şi înlocuite de cadrele didactice;</w:t>
      </w:r>
    </w:p>
    <w:p w14:paraId="3499E391" w14:textId="77777777" w:rsidR="00851250" w:rsidRDefault="00851250" w:rsidP="00CE5C63">
      <w:pPr>
        <w:widowControl w:val="0"/>
        <w:numPr>
          <w:ilvl w:val="0"/>
          <w:numId w:val="58"/>
        </w:numPr>
        <w:tabs>
          <w:tab w:val="left" w:pos="993"/>
        </w:tabs>
        <w:jc w:val="both"/>
      </w:pPr>
      <w:r>
        <w:rPr>
          <w:rFonts w:ascii="Times New Roman" w:eastAsia="Times New Roman" w:hAnsi="Times New Roman" w:cs="Times New Roman"/>
          <w:color w:val="000000"/>
          <w:sz w:val="24"/>
          <w:szCs w:val="24"/>
        </w:rPr>
        <w:t>Registrul de evidenţă a fişelor de sesizare a cazului suspect de abuz, exploatare, trafic al copilului;</w:t>
      </w:r>
    </w:p>
    <w:p w14:paraId="0EBBF9FC" w14:textId="77777777" w:rsidR="00851250" w:rsidRDefault="00851250" w:rsidP="00CE5C63">
      <w:pPr>
        <w:widowControl w:val="0"/>
        <w:numPr>
          <w:ilvl w:val="0"/>
          <w:numId w:val="58"/>
        </w:numPr>
        <w:tabs>
          <w:tab w:val="left" w:pos="993"/>
        </w:tabs>
        <w:jc w:val="both"/>
      </w:pPr>
      <w:r>
        <w:rPr>
          <w:rFonts w:ascii="Times New Roman" w:eastAsia="Times New Roman" w:hAnsi="Times New Roman" w:cs="Times New Roman"/>
          <w:color w:val="000000"/>
          <w:sz w:val="24"/>
          <w:szCs w:val="24"/>
        </w:rPr>
        <w:t>Documentele de evidenţă a realizării evaluării anuale a cadrelor didactice;</w:t>
      </w:r>
    </w:p>
    <w:p w14:paraId="5C71F6E3" w14:textId="77777777" w:rsidR="00851250" w:rsidRDefault="00851250" w:rsidP="00CE5C63">
      <w:pPr>
        <w:widowControl w:val="0"/>
        <w:numPr>
          <w:ilvl w:val="0"/>
          <w:numId w:val="58"/>
        </w:numPr>
        <w:tabs>
          <w:tab w:val="left" w:pos="993"/>
        </w:tabs>
        <w:jc w:val="both"/>
      </w:pPr>
      <w:r>
        <w:rPr>
          <w:rFonts w:ascii="Times New Roman" w:eastAsia="Times New Roman" w:hAnsi="Times New Roman" w:cs="Times New Roman"/>
          <w:color w:val="000000"/>
          <w:sz w:val="24"/>
          <w:szCs w:val="24"/>
        </w:rPr>
        <w:t>Rapoartele-sunteză prezentate de către instituţie la sfârşitul anului şcolar Organului local de specialitate în domeniul învăţământului al administraţiei publice locale de nivelul doi;</w:t>
      </w:r>
    </w:p>
    <w:p w14:paraId="1B19411A" w14:textId="77777777" w:rsidR="00851250" w:rsidRDefault="00851250" w:rsidP="00CE5C63">
      <w:pPr>
        <w:widowControl w:val="0"/>
        <w:numPr>
          <w:ilvl w:val="0"/>
          <w:numId w:val="58"/>
        </w:numPr>
        <w:tabs>
          <w:tab w:val="left" w:pos="993"/>
        </w:tabs>
        <w:jc w:val="both"/>
      </w:pPr>
      <w:r>
        <w:rPr>
          <w:rFonts w:ascii="Times New Roman" w:eastAsia="Times New Roman" w:hAnsi="Times New Roman" w:cs="Times New Roman"/>
          <w:color w:val="000000"/>
          <w:sz w:val="24"/>
          <w:szCs w:val="24"/>
        </w:rPr>
        <w:t>Procesele-verbale şi portofoliile Comisiei diriginţilor;</w:t>
      </w:r>
    </w:p>
    <w:p w14:paraId="32E345BB" w14:textId="77777777" w:rsidR="00851250" w:rsidRDefault="00851250" w:rsidP="00CE5C63">
      <w:pPr>
        <w:widowControl w:val="0"/>
        <w:numPr>
          <w:ilvl w:val="0"/>
          <w:numId w:val="58"/>
        </w:numPr>
        <w:tabs>
          <w:tab w:val="left" w:pos="993"/>
        </w:tabs>
        <w:jc w:val="both"/>
      </w:pPr>
      <w:r>
        <w:rPr>
          <w:rFonts w:ascii="Times New Roman" w:eastAsia="Times New Roman" w:hAnsi="Times New Roman" w:cs="Times New Roman"/>
          <w:color w:val="000000"/>
          <w:sz w:val="24"/>
          <w:szCs w:val="24"/>
        </w:rPr>
        <w:t>Procesele-verbale şi portofoliile Comisiilor metodice;</w:t>
      </w:r>
    </w:p>
    <w:p w14:paraId="53F6F51E" w14:textId="77777777" w:rsidR="00851250" w:rsidRDefault="00851250" w:rsidP="00CE5C63">
      <w:pPr>
        <w:widowControl w:val="0"/>
        <w:numPr>
          <w:ilvl w:val="0"/>
          <w:numId w:val="58"/>
        </w:numPr>
        <w:tabs>
          <w:tab w:val="left" w:pos="993"/>
        </w:tabs>
        <w:jc w:val="both"/>
      </w:pPr>
      <w:r>
        <w:rPr>
          <w:rFonts w:ascii="Times New Roman" w:eastAsia="Times New Roman" w:hAnsi="Times New Roman" w:cs="Times New Roman"/>
          <w:color w:val="000000"/>
          <w:sz w:val="24"/>
          <w:szCs w:val="24"/>
        </w:rPr>
        <w:t>Procesele-verbale ale Comisiei de atestare şi documentaţia vizând atestarea cadrelor didactice;</w:t>
      </w:r>
    </w:p>
    <w:p w14:paraId="4426661A" w14:textId="77777777" w:rsidR="00851250" w:rsidRDefault="00851250" w:rsidP="00CE5C63">
      <w:pPr>
        <w:widowControl w:val="0"/>
        <w:numPr>
          <w:ilvl w:val="0"/>
          <w:numId w:val="58"/>
        </w:numPr>
        <w:tabs>
          <w:tab w:val="left" w:pos="993"/>
        </w:tabs>
        <w:jc w:val="both"/>
      </w:pPr>
      <w:r>
        <w:rPr>
          <w:rFonts w:ascii="Times New Roman" w:eastAsia="Times New Roman" w:hAnsi="Times New Roman" w:cs="Times New Roman"/>
          <w:color w:val="000000"/>
          <w:sz w:val="24"/>
          <w:szCs w:val="24"/>
        </w:rPr>
        <w:t>Portofoliul privind formarea continuă a cadrelor didactice;</w:t>
      </w:r>
    </w:p>
    <w:p w14:paraId="1027C3FF" w14:textId="77777777" w:rsidR="00851250" w:rsidRDefault="00851250" w:rsidP="00CE5C63">
      <w:pPr>
        <w:widowControl w:val="0"/>
        <w:numPr>
          <w:ilvl w:val="0"/>
          <w:numId w:val="58"/>
        </w:numPr>
        <w:tabs>
          <w:tab w:val="left" w:pos="993"/>
        </w:tabs>
        <w:jc w:val="both"/>
      </w:pPr>
      <w:r>
        <w:rPr>
          <w:rFonts w:ascii="Times New Roman" w:eastAsia="Times New Roman" w:hAnsi="Times New Roman" w:cs="Times New Roman"/>
          <w:color w:val="000000"/>
          <w:sz w:val="24"/>
          <w:szCs w:val="24"/>
        </w:rPr>
        <w:t>Note informative, rapoarte şi actele controalelor organelor ierarhic superioare şi proprii;</w:t>
      </w:r>
    </w:p>
    <w:p w14:paraId="6096CB3A" w14:textId="77777777" w:rsidR="00851250" w:rsidRDefault="00851250" w:rsidP="00CE5C63">
      <w:pPr>
        <w:widowControl w:val="0"/>
        <w:numPr>
          <w:ilvl w:val="0"/>
          <w:numId w:val="58"/>
        </w:numPr>
        <w:tabs>
          <w:tab w:val="left" w:pos="993"/>
        </w:tabs>
        <w:jc w:val="both"/>
      </w:pPr>
      <w:r>
        <w:rPr>
          <w:rFonts w:ascii="Times New Roman" w:eastAsia="Times New Roman" w:hAnsi="Times New Roman" w:cs="Times New Roman"/>
          <w:color w:val="000000"/>
          <w:sz w:val="24"/>
          <w:szCs w:val="24"/>
        </w:rPr>
        <w:t>Rapoartele -sunteză prezentate de către liceu la sfârşit de an şcolar Organului local de specialitate în domeniul învăţământului al administraţiei publice locale de nivelul doi.</w:t>
      </w:r>
    </w:p>
    <w:p w14:paraId="0285543F" w14:textId="7E2509E6" w:rsidR="005003C8" w:rsidRDefault="008A26A1" w:rsidP="00851250">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03C8" w:rsidRPr="00851250">
        <w:rPr>
          <w:rFonts w:ascii="Times New Roman" w:eastAsia="Times New Roman" w:hAnsi="Times New Roman" w:cs="Times New Roman"/>
          <w:color w:val="000000"/>
          <w:sz w:val="24"/>
          <w:szCs w:val="24"/>
        </w:rPr>
        <w:t>Documentele ce ţin de serviciul personal se constituie din:</w:t>
      </w:r>
    </w:p>
    <w:p w14:paraId="46718B8A" w14:textId="77777777" w:rsidR="00851250" w:rsidRDefault="00851250" w:rsidP="00CE5C63">
      <w:pPr>
        <w:widowControl w:val="0"/>
        <w:numPr>
          <w:ilvl w:val="0"/>
          <w:numId w:val="59"/>
        </w:numPr>
        <w:tabs>
          <w:tab w:val="left" w:pos="993"/>
        </w:tabs>
        <w:jc w:val="both"/>
      </w:pPr>
      <w:r>
        <w:rPr>
          <w:rFonts w:ascii="Times New Roman" w:eastAsia="Times New Roman" w:hAnsi="Times New Roman" w:cs="Times New Roman"/>
          <w:color w:val="000000"/>
          <w:sz w:val="24"/>
          <w:szCs w:val="24"/>
        </w:rPr>
        <w:t>Registru de ordine cu privire la personal (angajare, transfer, eliberare);</w:t>
      </w:r>
    </w:p>
    <w:p w14:paraId="0D030746" w14:textId="77777777" w:rsidR="00851250" w:rsidRDefault="00851250" w:rsidP="00CE5C63">
      <w:pPr>
        <w:widowControl w:val="0"/>
        <w:numPr>
          <w:ilvl w:val="0"/>
          <w:numId w:val="59"/>
        </w:numPr>
        <w:tabs>
          <w:tab w:val="left" w:pos="993"/>
        </w:tabs>
        <w:jc w:val="both"/>
      </w:pPr>
      <w:r>
        <w:rPr>
          <w:rFonts w:ascii="Times New Roman" w:eastAsia="Times New Roman" w:hAnsi="Times New Roman" w:cs="Times New Roman"/>
          <w:color w:val="000000"/>
          <w:sz w:val="24"/>
          <w:szCs w:val="24"/>
        </w:rPr>
        <w:t>Cererile angajaţilor privind acordarea concediului, transferul, demisia;</w:t>
      </w:r>
    </w:p>
    <w:p w14:paraId="483ACF9D" w14:textId="77777777" w:rsidR="00851250" w:rsidRDefault="00851250" w:rsidP="00CE5C63">
      <w:pPr>
        <w:widowControl w:val="0"/>
        <w:numPr>
          <w:ilvl w:val="0"/>
          <w:numId w:val="59"/>
        </w:numPr>
        <w:tabs>
          <w:tab w:val="left" w:pos="446"/>
          <w:tab w:val="left" w:pos="993"/>
        </w:tabs>
        <w:jc w:val="both"/>
      </w:pPr>
      <w:r>
        <w:rPr>
          <w:rFonts w:ascii="Times New Roman" w:eastAsia="Times New Roman" w:hAnsi="Times New Roman" w:cs="Times New Roman"/>
          <w:color w:val="000000"/>
          <w:sz w:val="24"/>
          <w:szCs w:val="24"/>
        </w:rPr>
        <w:t>Dosarele personale ale cadrelor didactice;</w:t>
      </w:r>
    </w:p>
    <w:p w14:paraId="133B82F2" w14:textId="77777777" w:rsidR="00851250" w:rsidRDefault="00851250" w:rsidP="00CE5C63">
      <w:pPr>
        <w:widowControl w:val="0"/>
        <w:numPr>
          <w:ilvl w:val="0"/>
          <w:numId w:val="59"/>
        </w:numPr>
        <w:tabs>
          <w:tab w:val="left" w:pos="446"/>
          <w:tab w:val="left" w:pos="993"/>
        </w:tabs>
        <w:jc w:val="both"/>
      </w:pPr>
      <w:r>
        <w:rPr>
          <w:rFonts w:ascii="Times New Roman" w:eastAsia="Times New Roman" w:hAnsi="Times New Roman" w:cs="Times New Roman"/>
          <w:color w:val="000000"/>
          <w:sz w:val="24"/>
          <w:szCs w:val="24"/>
        </w:rPr>
        <w:t>Listele de evidenţă a cadrelor didactice şi de conducere cu date complete de anchetă;</w:t>
      </w:r>
    </w:p>
    <w:p w14:paraId="6D1B2746" w14:textId="77777777" w:rsidR="00851250" w:rsidRDefault="00851250" w:rsidP="00CE5C63">
      <w:pPr>
        <w:widowControl w:val="0"/>
        <w:numPr>
          <w:ilvl w:val="0"/>
          <w:numId w:val="59"/>
        </w:numPr>
        <w:tabs>
          <w:tab w:val="left" w:pos="446"/>
          <w:tab w:val="left" w:pos="993"/>
        </w:tabs>
        <w:jc w:val="both"/>
      </w:pPr>
      <w:r>
        <w:rPr>
          <w:rFonts w:ascii="Times New Roman" w:eastAsia="Times New Roman" w:hAnsi="Times New Roman" w:cs="Times New Roman"/>
          <w:color w:val="000000"/>
          <w:sz w:val="24"/>
          <w:szCs w:val="24"/>
        </w:rPr>
        <w:t>Registrul de evidenţă a contractelor individuale de muncă încheiate cu angajaţii;</w:t>
      </w:r>
    </w:p>
    <w:p w14:paraId="45BE8C75" w14:textId="77777777" w:rsidR="00851250" w:rsidRDefault="00851250" w:rsidP="00CE5C63">
      <w:pPr>
        <w:widowControl w:val="0"/>
        <w:numPr>
          <w:ilvl w:val="0"/>
          <w:numId w:val="59"/>
        </w:numPr>
        <w:tabs>
          <w:tab w:val="left" w:pos="446"/>
          <w:tab w:val="left" w:pos="993"/>
        </w:tabs>
        <w:jc w:val="both"/>
      </w:pPr>
      <w:r>
        <w:rPr>
          <w:rFonts w:ascii="Times New Roman" w:eastAsia="Times New Roman" w:hAnsi="Times New Roman" w:cs="Times New Roman"/>
          <w:color w:val="000000"/>
          <w:sz w:val="24"/>
          <w:szCs w:val="24"/>
        </w:rPr>
        <w:t>Registrul de evidenţă a carnetelor de muncă;</w:t>
      </w:r>
    </w:p>
    <w:p w14:paraId="3A1F513A" w14:textId="77777777" w:rsidR="00851250" w:rsidRDefault="00851250" w:rsidP="00CE5C63">
      <w:pPr>
        <w:widowControl w:val="0"/>
        <w:numPr>
          <w:ilvl w:val="0"/>
          <w:numId w:val="59"/>
        </w:numPr>
        <w:tabs>
          <w:tab w:val="left" w:pos="446"/>
          <w:tab w:val="left" w:pos="993"/>
        </w:tabs>
        <w:jc w:val="both"/>
      </w:pPr>
      <w:r>
        <w:rPr>
          <w:rFonts w:ascii="Times New Roman" w:eastAsia="Times New Roman" w:hAnsi="Times New Roman" w:cs="Times New Roman"/>
          <w:color w:val="000000"/>
          <w:sz w:val="24"/>
          <w:szCs w:val="24"/>
        </w:rPr>
        <w:t>Registrul de evidenţă a formularelor carnetelor de muncă;</w:t>
      </w:r>
    </w:p>
    <w:p w14:paraId="5E7BE70D" w14:textId="77777777" w:rsidR="00851250" w:rsidRDefault="00851250" w:rsidP="00CE5C63">
      <w:pPr>
        <w:widowControl w:val="0"/>
        <w:numPr>
          <w:ilvl w:val="0"/>
          <w:numId w:val="59"/>
        </w:numPr>
        <w:tabs>
          <w:tab w:val="left" w:pos="446"/>
          <w:tab w:val="left" w:pos="993"/>
        </w:tabs>
        <w:jc w:val="both"/>
      </w:pPr>
      <w:r>
        <w:rPr>
          <w:rFonts w:ascii="Times New Roman" w:eastAsia="Times New Roman" w:hAnsi="Times New Roman" w:cs="Times New Roman"/>
          <w:color w:val="000000"/>
          <w:sz w:val="24"/>
          <w:szCs w:val="24"/>
        </w:rPr>
        <w:t>Dosărele personale ale angajaţilor;</w:t>
      </w:r>
    </w:p>
    <w:p w14:paraId="525BB46A" w14:textId="77777777" w:rsidR="00851250" w:rsidRDefault="00851250" w:rsidP="00CE5C63">
      <w:pPr>
        <w:widowControl w:val="0"/>
        <w:numPr>
          <w:ilvl w:val="0"/>
          <w:numId w:val="59"/>
        </w:numPr>
        <w:tabs>
          <w:tab w:val="left" w:pos="446"/>
          <w:tab w:val="left" w:pos="993"/>
        </w:tabs>
        <w:jc w:val="both"/>
      </w:pPr>
      <w:r>
        <w:rPr>
          <w:rFonts w:ascii="Times New Roman" w:eastAsia="Times New Roman" w:hAnsi="Times New Roman" w:cs="Times New Roman"/>
          <w:color w:val="000000"/>
          <w:sz w:val="24"/>
          <w:szCs w:val="24"/>
        </w:rPr>
        <w:t>Rapoarte statistice anuale privind numărul şi componenţa profesorilor la începutul şi la sfârşitul anului şcolar.</w:t>
      </w:r>
    </w:p>
    <w:p w14:paraId="13F92F90" w14:textId="6DF9B8B5" w:rsidR="005003C8" w:rsidRDefault="008A26A1" w:rsidP="00851250">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sidR="005003C8" w:rsidRPr="00851250">
        <w:rPr>
          <w:rFonts w:ascii="Times New Roman" w:eastAsia="Times New Roman" w:hAnsi="Times New Roman" w:cs="Times New Roman"/>
          <w:color w:val="000000"/>
          <w:sz w:val="24"/>
          <w:szCs w:val="24"/>
        </w:rPr>
        <w:t>Documentele ce ţin de secretariat includ:</w:t>
      </w:r>
    </w:p>
    <w:p w14:paraId="2E641A53" w14:textId="77777777" w:rsidR="00851250" w:rsidRDefault="00851250" w:rsidP="00CE5C63">
      <w:pPr>
        <w:widowControl w:val="0"/>
        <w:numPr>
          <w:ilvl w:val="0"/>
          <w:numId w:val="60"/>
        </w:numPr>
        <w:tabs>
          <w:tab w:val="left" w:pos="446"/>
          <w:tab w:val="left" w:pos="993"/>
        </w:tabs>
        <w:jc w:val="both"/>
      </w:pPr>
      <w:r>
        <w:rPr>
          <w:rFonts w:ascii="Times New Roman" w:eastAsia="Times New Roman" w:hAnsi="Times New Roman" w:cs="Times New Roman"/>
          <w:color w:val="000000"/>
          <w:sz w:val="24"/>
          <w:szCs w:val="24"/>
        </w:rPr>
        <w:t>Registrul corespondenţei de intrare;</w:t>
      </w:r>
    </w:p>
    <w:p w14:paraId="5152A2D1" w14:textId="77777777" w:rsidR="00851250" w:rsidRDefault="00851250" w:rsidP="00CE5C63">
      <w:pPr>
        <w:widowControl w:val="0"/>
        <w:numPr>
          <w:ilvl w:val="0"/>
          <w:numId w:val="60"/>
        </w:numPr>
        <w:tabs>
          <w:tab w:val="left" w:pos="446"/>
          <w:tab w:val="left" w:pos="993"/>
        </w:tabs>
        <w:jc w:val="both"/>
      </w:pPr>
      <w:r>
        <w:rPr>
          <w:rFonts w:ascii="Times New Roman" w:eastAsia="Times New Roman" w:hAnsi="Times New Roman" w:cs="Times New Roman"/>
          <w:color w:val="000000"/>
          <w:sz w:val="24"/>
          <w:szCs w:val="24"/>
        </w:rPr>
        <w:t>Registrul corespondenţei expediate;</w:t>
      </w:r>
    </w:p>
    <w:p w14:paraId="6D460DAA" w14:textId="5083E97D" w:rsidR="00851250" w:rsidRPr="009D3692" w:rsidRDefault="00851250" w:rsidP="009D3692">
      <w:pPr>
        <w:widowControl w:val="0"/>
        <w:numPr>
          <w:ilvl w:val="0"/>
          <w:numId w:val="60"/>
        </w:numPr>
        <w:tabs>
          <w:tab w:val="left" w:pos="446"/>
          <w:tab w:val="left" w:pos="993"/>
        </w:tabs>
        <w:spacing w:after="107"/>
        <w:jc w:val="both"/>
      </w:pPr>
      <w:r>
        <w:rPr>
          <w:rFonts w:ascii="Times New Roman" w:eastAsia="Times New Roman" w:hAnsi="Times New Roman" w:cs="Times New Roman"/>
          <w:color w:val="000000"/>
          <w:sz w:val="24"/>
          <w:szCs w:val="24"/>
        </w:rPr>
        <w:t>Registrul vizând audienţa cetăţenilor.</w:t>
      </w:r>
    </w:p>
    <w:p w14:paraId="06B53D5E" w14:textId="202FF736" w:rsidR="005003C8" w:rsidRDefault="008A26A1" w:rsidP="00851250">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03C8" w:rsidRPr="00851250">
        <w:rPr>
          <w:rFonts w:ascii="Times New Roman" w:eastAsia="Times New Roman" w:hAnsi="Times New Roman" w:cs="Times New Roman"/>
          <w:color w:val="000000"/>
          <w:sz w:val="24"/>
          <w:szCs w:val="24"/>
        </w:rPr>
        <w:t>Documentele ce ţin de activitatea economica şi financiară includ:</w:t>
      </w:r>
    </w:p>
    <w:p w14:paraId="7BA84D1F" w14:textId="77777777" w:rsidR="00851250" w:rsidRDefault="00851250" w:rsidP="00CE5C63">
      <w:pPr>
        <w:widowControl w:val="0"/>
        <w:numPr>
          <w:ilvl w:val="0"/>
          <w:numId w:val="61"/>
        </w:numPr>
        <w:tabs>
          <w:tab w:val="left" w:pos="993"/>
        </w:tabs>
        <w:jc w:val="both"/>
      </w:pPr>
      <w:r>
        <w:rPr>
          <w:rFonts w:ascii="Times New Roman" w:eastAsia="Times New Roman" w:hAnsi="Times New Roman" w:cs="Times New Roman"/>
          <w:color w:val="000000"/>
          <w:sz w:val="24"/>
          <w:szCs w:val="24"/>
        </w:rPr>
        <w:t>Paşaportul tehnic al liceului;</w:t>
      </w:r>
    </w:p>
    <w:p w14:paraId="02A39A32" w14:textId="77777777" w:rsidR="00851250" w:rsidRDefault="00851250" w:rsidP="00CE5C63">
      <w:pPr>
        <w:widowControl w:val="0"/>
        <w:numPr>
          <w:ilvl w:val="0"/>
          <w:numId w:val="61"/>
        </w:numPr>
        <w:tabs>
          <w:tab w:val="left" w:pos="993"/>
        </w:tabs>
        <w:jc w:val="both"/>
      </w:pPr>
      <w:r>
        <w:rPr>
          <w:rFonts w:ascii="Times New Roman" w:eastAsia="Times New Roman" w:hAnsi="Times New Roman" w:cs="Times New Roman"/>
          <w:color w:val="000000"/>
          <w:sz w:val="24"/>
          <w:szCs w:val="24"/>
        </w:rPr>
        <w:t>Procesele-verbale de predare-primire, anexele întocmite la schimbarea conducatorului liceului;</w:t>
      </w:r>
    </w:p>
    <w:p w14:paraId="595F346C" w14:textId="77777777" w:rsidR="00851250" w:rsidRDefault="00851250" w:rsidP="00CE5C63">
      <w:pPr>
        <w:widowControl w:val="0"/>
        <w:numPr>
          <w:ilvl w:val="0"/>
          <w:numId w:val="61"/>
        </w:numPr>
        <w:tabs>
          <w:tab w:val="left" w:pos="993"/>
        </w:tabs>
        <w:jc w:val="both"/>
      </w:pPr>
      <w:r>
        <w:rPr>
          <w:rFonts w:ascii="Times New Roman" w:eastAsia="Times New Roman" w:hAnsi="Times New Roman" w:cs="Times New Roman"/>
          <w:color w:val="000000"/>
          <w:sz w:val="24"/>
          <w:szCs w:val="24"/>
        </w:rPr>
        <w:t>Documente ale fondurilor (istoricul fondului, procesele-verbale de verificare a existentului şi stării documentelor, actele de predare-primire a documentelor de stat la păstrare, procesele - verbale de selectare a documentelor propuse spre decontare cu privire la lipsa şi deteriorarea ireparabilă a documentelor, prezentării din fond);</w:t>
      </w:r>
    </w:p>
    <w:p w14:paraId="346AFF49" w14:textId="77777777" w:rsidR="00851250" w:rsidRDefault="00851250" w:rsidP="00CE5C63">
      <w:pPr>
        <w:widowControl w:val="0"/>
        <w:numPr>
          <w:ilvl w:val="0"/>
          <w:numId w:val="61"/>
        </w:numPr>
        <w:tabs>
          <w:tab w:val="left" w:pos="993"/>
        </w:tabs>
      </w:pPr>
      <w:r>
        <w:rPr>
          <w:rFonts w:ascii="Times New Roman" w:eastAsia="Times New Roman" w:hAnsi="Times New Roman" w:cs="Times New Roman"/>
          <w:color w:val="000000"/>
          <w:sz w:val="24"/>
          <w:szCs w:val="24"/>
        </w:rPr>
        <w:t>Devizul de cheltuieli şi darea de seama privind executarea devizului de cheltuieli;</w:t>
      </w:r>
    </w:p>
    <w:p w14:paraId="07D05B28" w14:textId="77777777" w:rsidR="00851250" w:rsidRDefault="00851250" w:rsidP="00CE5C63">
      <w:pPr>
        <w:widowControl w:val="0"/>
        <w:numPr>
          <w:ilvl w:val="0"/>
          <w:numId w:val="61"/>
        </w:numPr>
        <w:tabs>
          <w:tab w:val="left" w:pos="993"/>
        </w:tabs>
      </w:pPr>
      <w:r>
        <w:rPr>
          <w:rFonts w:ascii="Times New Roman" w:eastAsia="Times New Roman" w:hAnsi="Times New Roman" w:cs="Times New Roman"/>
          <w:color w:val="000000"/>
          <w:sz w:val="24"/>
          <w:szCs w:val="24"/>
        </w:rPr>
        <w:t>Bugetul anual aprobat;</w:t>
      </w:r>
    </w:p>
    <w:p w14:paraId="5F45B385" w14:textId="77777777" w:rsidR="00851250" w:rsidRDefault="00851250" w:rsidP="00CE5C63">
      <w:pPr>
        <w:widowControl w:val="0"/>
        <w:numPr>
          <w:ilvl w:val="0"/>
          <w:numId w:val="61"/>
        </w:numPr>
        <w:tabs>
          <w:tab w:val="left" w:pos="993"/>
        </w:tabs>
      </w:pPr>
      <w:r>
        <w:rPr>
          <w:rFonts w:ascii="Times New Roman" w:eastAsia="Times New Roman" w:hAnsi="Times New Roman" w:cs="Times New Roman"/>
          <w:color w:val="000000"/>
          <w:sz w:val="24"/>
          <w:szCs w:val="24"/>
        </w:rPr>
        <w:t>Lista tarifara a angajaţilor;</w:t>
      </w:r>
    </w:p>
    <w:p w14:paraId="1004D2AE" w14:textId="77777777" w:rsidR="00851250" w:rsidRDefault="00851250" w:rsidP="00CE5C63">
      <w:pPr>
        <w:widowControl w:val="0"/>
        <w:numPr>
          <w:ilvl w:val="0"/>
          <w:numId w:val="61"/>
        </w:numPr>
        <w:tabs>
          <w:tab w:val="left" w:pos="993"/>
        </w:tabs>
      </w:pPr>
      <w:r>
        <w:rPr>
          <w:rFonts w:ascii="Times New Roman" w:eastAsia="Times New Roman" w:hAnsi="Times New Roman" w:cs="Times New Roman"/>
          <w:color w:val="000000"/>
          <w:sz w:val="24"/>
          <w:szCs w:val="24"/>
        </w:rPr>
        <w:t>Tabelul de pontaj pentru statele de personal aprobate şi tabelul lunar de evidenţă a timpului de munca şi calculării salariului;</w:t>
      </w:r>
    </w:p>
    <w:p w14:paraId="24131D20" w14:textId="77777777" w:rsidR="00851250" w:rsidRDefault="00851250" w:rsidP="00CE5C63">
      <w:pPr>
        <w:widowControl w:val="0"/>
        <w:numPr>
          <w:ilvl w:val="0"/>
          <w:numId w:val="61"/>
        </w:numPr>
        <w:tabs>
          <w:tab w:val="left" w:pos="993"/>
        </w:tabs>
      </w:pPr>
      <w:r>
        <w:rPr>
          <w:rFonts w:ascii="Times New Roman" w:eastAsia="Times New Roman" w:hAnsi="Times New Roman" w:cs="Times New Roman"/>
          <w:color w:val="000000"/>
          <w:sz w:val="24"/>
          <w:szCs w:val="24"/>
        </w:rPr>
        <w:t>Registrul de evidenţă a muncii salariaţilor;</w:t>
      </w:r>
    </w:p>
    <w:p w14:paraId="0C512C25" w14:textId="77777777" w:rsidR="00851250" w:rsidRDefault="00851250" w:rsidP="00CE5C63">
      <w:pPr>
        <w:widowControl w:val="0"/>
        <w:numPr>
          <w:ilvl w:val="0"/>
          <w:numId w:val="61"/>
        </w:numPr>
        <w:tabs>
          <w:tab w:val="left" w:pos="993"/>
        </w:tabs>
      </w:pPr>
      <w:r>
        <w:rPr>
          <w:rFonts w:ascii="Times New Roman" w:eastAsia="Times New Roman" w:hAnsi="Times New Roman" w:cs="Times New Roman"/>
          <w:color w:val="000000"/>
          <w:sz w:val="24"/>
          <w:szCs w:val="24"/>
        </w:rPr>
        <w:t>Conturi analitice ale salariaţilor;</w:t>
      </w:r>
    </w:p>
    <w:p w14:paraId="211740EA" w14:textId="77777777" w:rsidR="00851250" w:rsidRDefault="00851250" w:rsidP="00CE5C63">
      <w:pPr>
        <w:widowControl w:val="0"/>
        <w:numPr>
          <w:ilvl w:val="0"/>
          <w:numId w:val="61"/>
        </w:numPr>
        <w:tabs>
          <w:tab w:val="left" w:pos="993"/>
        </w:tabs>
      </w:pPr>
      <w:r>
        <w:rPr>
          <w:rFonts w:ascii="Times New Roman" w:eastAsia="Times New Roman" w:hAnsi="Times New Roman" w:cs="Times New Roman"/>
          <w:color w:val="000000"/>
          <w:sz w:val="24"/>
          <w:szCs w:val="24"/>
        </w:rPr>
        <w:t>Registre de evidenţă a utilajului, produselor chimice, de inventariere a utilajului, materialelor didactice, etc.;</w:t>
      </w:r>
    </w:p>
    <w:p w14:paraId="142210B3" w14:textId="77777777" w:rsidR="00851250" w:rsidRDefault="00851250" w:rsidP="00CE5C63">
      <w:pPr>
        <w:widowControl w:val="0"/>
        <w:numPr>
          <w:ilvl w:val="0"/>
          <w:numId w:val="61"/>
        </w:numPr>
        <w:tabs>
          <w:tab w:val="left" w:pos="477"/>
          <w:tab w:val="left" w:pos="993"/>
        </w:tabs>
      </w:pPr>
      <w:r>
        <w:rPr>
          <w:rFonts w:ascii="Times New Roman" w:eastAsia="Times New Roman" w:hAnsi="Times New Roman" w:cs="Times New Roman"/>
          <w:color w:val="000000"/>
          <w:sz w:val="24"/>
          <w:szCs w:val="24"/>
        </w:rPr>
        <w:t>Contracte cu privire la desemnarea persoanelor responsabile de bunuri materiale;</w:t>
      </w:r>
    </w:p>
    <w:p w14:paraId="79E765A3" w14:textId="77777777" w:rsidR="00851250" w:rsidRDefault="00851250" w:rsidP="00CE5C63">
      <w:pPr>
        <w:widowControl w:val="0"/>
        <w:numPr>
          <w:ilvl w:val="0"/>
          <w:numId w:val="61"/>
        </w:numPr>
        <w:tabs>
          <w:tab w:val="left" w:pos="477"/>
          <w:tab w:val="left" w:pos="993"/>
        </w:tabs>
      </w:pPr>
      <w:r>
        <w:rPr>
          <w:rFonts w:ascii="Times New Roman" w:eastAsia="Times New Roman" w:hAnsi="Times New Roman" w:cs="Times New Roman"/>
          <w:color w:val="000000"/>
          <w:sz w:val="24"/>
          <w:szCs w:val="24"/>
        </w:rPr>
        <w:t>Registrul de evidenţă a bunurilor materiale;</w:t>
      </w:r>
    </w:p>
    <w:p w14:paraId="3D330A69" w14:textId="77777777" w:rsidR="00851250" w:rsidRDefault="00851250" w:rsidP="00CE5C63">
      <w:pPr>
        <w:widowControl w:val="0"/>
        <w:numPr>
          <w:ilvl w:val="0"/>
          <w:numId w:val="61"/>
        </w:numPr>
        <w:tabs>
          <w:tab w:val="left" w:pos="477"/>
          <w:tab w:val="left" w:pos="993"/>
        </w:tabs>
      </w:pPr>
      <w:r>
        <w:rPr>
          <w:rFonts w:ascii="Times New Roman" w:eastAsia="Times New Roman" w:hAnsi="Times New Roman" w:cs="Times New Roman"/>
          <w:color w:val="000000"/>
          <w:sz w:val="24"/>
          <w:szCs w:val="24"/>
        </w:rPr>
        <w:t>Procese-verbale de decontare a valorilor materiale (fondurilor fixe, fondurilor de mică valoare);</w:t>
      </w:r>
    </w:p>
    <w:p w14:paraId="6A234312" w14:textId="77777777" w:rsidR="00851250" w:rsidRDefault="00851250" w:rsidP="00CE5C63">
      <w:pPr>
        <w:widowControl w:val="0"/>
        <w:numPr>
          <w:ilvl w:val="0"/>
          <w:numId w:val="61"/>
        </w:numPr>
        <w:tabs>
          <w:tab w:val="left" w:pos="477"/>
          <w:tab w:val="left" w:pos="993"/>
        </w:tabs>
      </w:pPr>
      <w:r>
        <w:rPr>
          <w:rFonts w:ascii="Times New Roman" w:eastAsia="Times New Roman" w:hAnsi="Times New Roman" w:cs="Times New Roman"/>
          <w:color w:val="000000"/>
          <w:sz w:val="24"/>
          <w:szCs w:val="24"/>
        </w:rPr>
        <w:t>Registrul de inventariere a fondului bibliotecii;</w:t>
      </w:r>
    </w:p>
    <w:p w14:paraId="65D0FD14" w14:textId="77777777" w:rsidR="00851250" w:rsidRDefault="00851250" w:rsidP="00CE5C63">
      <w:pPr>
        <w:widowControl w:val="0"/>
        <w:numPr>
          <w:ilvl w:val="0"/>
          <w:numId w:val="61"/>
        </w:numPr>
        <w:tabs>
          <w:tab w:val="left" w:pos="477"/>
          <w:tab w:val="left" w:pos="993"/>
        </w:tabs>
      </w:pPr>
      <w:r>
        <w:rPr>
          <w:rFonts w:ascii="Times New Roman" w:eastAsia="Times New Roman" w:hAnsi="Times New Roman" w:cs="Times New Roman"/>
          <w:color w:val="000000"/>
          <w:sz w:val="24"/>
          <w:szCs w:val="24"/>
        </w:rPr>
        <w:t>Registrul de inventariere a fondului de manuale;</w:t>
      </w:r>
    </w:p>
    <w:p w14:paraId="1D89C58E" w14:textId="77777777" w:rsidR="00851250" w:rsidRDefault="00851250" w:rsidP="00CE5C63">
      <w:pPr>
        <w:widowControl w:val="0"/>
        <w:numPr>
          <w:ilvl w:val="0"/>
          <w:numId w:val="61"/>
        </w:numPr>
        <w:tabs>
          <w:tab w:val="left" w:pos="477"/>
          <w:tab w:val="left" w:pos="993"/>
        </w:tabs>
      </w:pPr>
      <w:r>
        <w:rPr>
          <w:rFonts w:ascii="Times New Roman" w:eastAsia="Times New Roman" w:hAnsi="Times New Roman" w:cs="Times New Roman"/>
          <w:color w:val="000000"/>
          <w:sz w:val="24"/>
          <w:szCs w:val="24"/>
        </w:rPr>
        <w:t>Registrul de mişcare a fondului bibliotecii;</w:t>
      </w:r>
    </w:p>
    <w:p w14:paraId="496C9188" w14:textId="77777777" w:rsidR="00851250" w:rsidRDefault="00851250" w:rsidP="00CE5C63">
      <w:pPr>
        <w:widowControl w:val="0"/>
        <w:numPr>
          <w:ilvl w:val="0"/>
          <w:numId w:val="61"/>
        </w:numPr>
        <w:tabs>
          <w:tab w:val="left" w:pos="477"/>
          <w:tab w:val="left" w:pos="993"/>
        </w:tabs>
      </w:pPr>
      <w:r>
        <w:rPr>
          <w:rFonts w:ascii="Times New Roman" w:eastAsia="Times New Roman" w:hAnsi="Times New Roman" w:cs="Times New Roman"/>
          <w:color w:val="000000"/>
          <w:sz w:val="24"/>
          <w:szCs w:val="24"/>
        </w:rPr>
        <w:t>Registrul de evidenţă zilnică a activităţii bibliotecii;</w:t>
      </w:r>
    </w:p>
    <w:p w14:paraId="6517EA0B" w14:textId="77777777" w:rsidR="00851250" w:rsidRDefault="00851250" w:rsidP="00CE5C63">
      <w:pPr>
        <w:widowControl w:val="0"/>
        <w:numPr>
          <w:ilvl w:val="0"/>
          <w:numId w:val="61"/>
        </w:numPr>
        <w:tabs>
          <w:tab w:val="left" w:pos="477"/>
          <w:tab w:val="left" w:pos="993"/>
        </w:tabs>
      </w:pPr>
      <w:r>
        <w:rPr>
          <w:rFonts w:ascii="Times New Roman" w:eastAsia="Times New Roman" w:hAnsi="Times New Roman" w:cs="Times New Roman"/>
          <w:color w:val="000000"/>
          <w:sz w:val="24"/>
          <w:szCs w:val="24"/>
        </w:rPr>
        <w:t>Registrul de evidenţă a literaturii şi manualelor pierdute şi retumate;</w:t>
      </w:r>
    </w:p>
    <w:p w14:paraId="617A8774" w14:textId="77777777" w:rsidR="00851250" w:rsidRDefault="00851250" w:rsidP="00CE5C63">
      <w:pPr>
        <w:widowControl w:val="0"/>
        <w:numPr>
          <w:ilvl w:val="0"/>
          <w:numId w:val="61"/>
        </w:numPr>
        <w:tabs>
          <w:tab w:val="left" w:pos="477"/>
          <w:tab w:val="left" w:pos="993"/>
        </w:tabs>
      </w:pPr>
      <w:r>
        <w:rPr>
          <w:rFonts w:ascii="Times New Roman" w:eastAsia="Times New Roman" w:hAnsi="Times New Roman" w:cs="Times New Roman"/>
          <w:color w:val="000000"/>
          <w:sz w:val="24"/>
          <w:szCs w:val="24"/>
        </w:rPr>
        <w:t>Actele de inventariere şi de predare-primire a valorilor materiale;</w:t>
      </w:r>
    </w:p>
    <w:p w14:paraId="34AB56B7" w14:textId="77777777" w:rsidR="00851250" w:rsidRDefault="00851250" w:rsidP="00CE5C63">
      <w:pPr>
        <w:widowControl w:val="0"/>
        <w:numPr>
          <w:ilvl w:val="0"/>
          <w:numId w:val="61"/>
        </w:numPr>
        <w:tabs>
          <w:tab w:val="left" w:pos="477"/>
          <w:tab w:val="left" w:pos="993"/>
        </w:tabs>
      </w:pPr>
      <w:r>
        <w:rPr>
          <w:rFonts w:ascii="Times New Roman" w:eastAsia="Times New Roman" w:hAnsi="Times New Roman" w:cs="Times New Roman"/>
          <w:color w:val="000000"/>
          <w:sz w:val="24"/>
          <w:szCs w:val="24"/>
        </w:rPr>
        <w:t>Contractele cu privire la responsabilitatea materială a lucrătorilor;</w:t>
      </w:r>
    </w:p>
    <w:p w14:paraId="30E60ECA" w14:textId="0E46E185" w:rsidR="00851250" w:rsidRPr="008A26A1" w:rsidRDefault="00851250" w:rsidP="008A26A1">
      <w:pPr>
        <w:widowControl w:val="0"/>
        <w:numPr>
          <w:ilvl w:val="0"/>
          <w:numId w:val="61"/>
        </w:numPr>
        <w:tabs>
          <w:tab w:val="left" w:pos="477"/>
          <w:tab w:val="left" w:pos="993"/>
        </w:tabs>
      </w:pPr>
      <w:r>
        <w:rPr>
          <w:rFonts w:ascii="Times New Roman" w:eastAsia="Times New Roman" w:hAnsi="Times New Roman" w:cs="Times New Roman"/>
          <w:color w:val="000000"/>
          <w:sz w:val="24"/>
          <w:szCs w:val="24"/>
        </w:rPr>
        <w:t>Tabelul de eliberare a materialelor.</w:t>
      </w:r>
    </w:p>
    <w:p w14:paraId="0522FFA5" w14:textId="5046702D" w:rsidR="005003C8" w:rsidRDefault="008A26A1" w:rsidP="00851250">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03C8" w:rsidRPr="00851250">
        <w:rPr>
          <w:rFonts w:ascii="Times New Roman" w:eastAsia="Times New Roman" w:hAnsi="Times New Roman" w:cs="Times New Roman"/>
          <w:color w:val="000000"/>
          <w:sz w:val="24"/>
          <w:szCs w:val="24"/>
        </w:rPr>
        <w:t>Instituţia este în drept să utilizeze alte documente, luând în calcul necesităţile acesteia.</w:t>
      </w:r>
    </w:p>
    <w:p w14:paraId="1C6F3129" w14:textId="70BDC390" w:rsidR="00851250" w:rsidRDefault="00851250" w:rsidP="00851250">
      <w:pPr>
        <w:pStyle w:val="ListParagraph"/>
        <w:widowControl w:val="0"/>
        <w:tabs>
          <w:tab w:val="left" w:pos="993"/>
          <w:tab w:val="left" w:pos="1276"/>
          <w:tab w:val="left" w:pos="1843"/>
        </w:tabs>
        <w:spacing w:line="276" w:lineRule="auto"/>
        <w:ind w:left="1070"/>
        <w:jc w:val="both"/>
        <w:rPr>
          <w:rFonts w:ascii="Times New Roman" w:eastAsia="Times New Roman" w:hAnsi="Times New Roman" w:cs="Times New Roman"/>
          <w:color w:val="000000"/>
          <w:sz w:val="24"/>
          <w:szCs w:val="24"/>
        </w:rPr>
      </w:pPr>
    </w:p>
    <w:p w14:paraId="2585D00B" w14:textId="77777777" w:rsidR="00851250" w:rsidRDefault="00851250" w:rsidP="00851250">
      <w:pPr>
        <w:spacing w:line="276" w:lineRule="auto"/>
        <w:ind w:left="56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VIII. DISPOZIŢII FINALE</w:t>
      </w:r>
    </w:p>
    <w:p w14:paraId="26C4B9A3" w14:textId="654F06A3" w:rsidR="00AE3819" w:rsidRPr="00851250" w:rsidRDefault="00872B67" w:rsidP="00AE381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851250">
        <w:rPr>
          <w:rFonts w:ascii="Times New Roman" w:hAnsi="Times New Roman" w:cs="Times New Roman"/>
          <w:sz w:val="24"/>
          <w:szCs w:val="24"/>
          <w:lang w:val="ro-MD"/>
        </w:rPr>
        <w:t xml:space="preserve"> </w:t>
      </w:r>
      <w:r w:rsidR="00AE3819" w:rsidRPr="00851250">
        <w:rPr>
          <w:rFonts w:ascii="Times New Roman" w:hAnsi="Times New Roman" w:cs="Times New Roman"/>
          <w:sz w:val="24"/>
          <w:szCs w:val="24"/>
          <w:lang w:val="ro-MD"/>
        </w:rPr>
        <w:t>Prezentul Regulament este in vigoare din data semnării de către directorul IPLT „M. Eliade”.</w:t>
      </w:r>
    </w:p>
    <w:p w14:paraId="254C191C" w14:textId="394A456A" w:rsidR="000204B0" w:rsidRPr="00851250" w:rsidRDefault="008A26A1" w:rsidP="00AE3819">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hAnsi="Times New Roman" w:cs="Times New Roman"/>
          <w:sz w:val="24"/>
          <w:szCs w:val="24"/>
          <w:lang w:val="ro-MD"/>
        </w:rPr>
        <w:t xml:space="preserve"> </w:t>
      </w:r>
      <w:r w:rsidR="000204B0" w:rsidRPr="00851250">
        <w:rPr>
          <w:rFonts w:ascii="Times New Roman" w:hAnsi="Times New Roman" w:cs="Times New Roman"/>
          <w:sz w:val="24"/>
          <w:szCs w:val="24"/>
          <w:lang w:val="ro-MD"/>
        </w:rPr>
        <w:t xml:space="preserve">Prezentul Regulament se aduce la cunoştinţa tuturor salariaţilor IPLT„M. Eliade”, sub semnătură şi produce efecte juridice din momentul înştiinţării. </w:t>
      </w:r>
    </w:p>
    <w:p w14:paraId="24C63460" w14:textId="7155CFE4" w:rsidR="005003C8" w:rsidRDefault="008A26A1" w:rsidP="00851250">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03C8" w:rsidRPr="00851250">
        <w:rPr>
          <w:rFonts w:ascii="Times New Roman" w:eastAsia="Times New Roman" w:hAnsi="Times New Roman" w:cs="Times New Roman"/>
          <w:color w:val="000000"/>
          <w:sz w:val="24"/>
          <w:szCs w:val="24"/>
        </w:rPr>
        <w:t xml:space="preserve">Angajatorul are obligaţia de a informa salariaţii cu privire la conţinutul </w:t>
      </w:r>
      <w:r w:rsidR="000204B0" w:rsidRPr="00851250">
        <w:rPr>
          <w:rFonts w:ascii="Times New Roman" w:eastAsia="Times New Roman" w:hAnsi="Times New Roman" w:cs="Times New Roman"/>
          <w:color w:val="000000"/>
          <w:sz w:val="24"/>
          <w:szCs w:val="24"/>
        </w:rPr>
        <w:t>R</w:t>
      </w:r>
      <w:r w:rsidR="005003C8" w:rsidRPr="00851250">
        <w:rPr>
          <w:rFonts w:ascii="Times New Roman" w:eastAsia="Times New Roman" w:hAnsi="Times New Roman" w:cs="Times New Roman"/>
          <w:color w:val="000000"/>
          <w:sz w:val="24"/>
          <w:szCs w:val="24"/>
        </w:rPr>
        <w:t>egulamentului şi de a solicita salariaţilor, confirmarea</w:t>
      </w:r>
      <w:r w:rsidR="00872B67" w:rsidRPr="00851250">
        <w:rPr>
          <w:rFonts w:ascii="Times New Roman" w:hAnsi="Times New Roman" w:cs="Times New Roman"/>
          <w:sz w:val="24"/>
          <w:szCs w:val="24"/>
          <w:lang w:val="ro-MD"/>
        </w:rPr>
        <w:t xml:space="preserve"> acest</w:t>
      </w:r>
      <w:r w:rsidR="002C37FC" w:rsidRPr="00851250">
        <w:rPr>
          <w:rFonts w:ascii="Times New Roman" w:hAnsi="Times New Roman" w:cs="Times New Roman"/>
          <w:sz w:val="24"/>
          <w:szCs w:val="24"/>
          <w:lang w:val="ro-MD"/>
        </w:rPr>
        <w:t>ui</w:t>
      </w:r>
      <w:r w:rsidR="00872B67" w:rsidRPr="00851250">
        <w:rPr>
          <w:rFonts w:ascii="Times New Roman" w:hAnsi="Times New Roman" w:cs="Times New Roman"/>
          <w:sz w:val="24"/>
          <w:szCs w:val="24"/>
          <w:lang w:val="ro-MD"/>
        </w:rPr>
        <w:t xml:space="preserve"> fapt, prin semnătură în Lista salariaţilor familiarizaţi cu Regulamentul (se anexează), care este parte integrantă a acestuia. </w:t>
      </w:r>
      <w:r w:rsidR="005003C8" w:rsidRPr="00851250">
        <w:rPr>
          <w:rFonts w:ascii="Times New Roman" w:eastAsia="Times New Roman" w:hAnsi="Times New Roman" w:cs="Times New Roman"/>
          <w:color w:val="000000"/>
          <w:sz w:val="24"/>
          <w:szCs w:val="24"/>
        </w:rPr>
        <w:t xml:space="preserve"> </w:t>
      </w:r>
    </w:p>
    <w:p w14:paraId="62D40031" w14:textId="04155C9C" w:rsidR="005003C8" w:rsidRDefault="008A26A1" w:rsidP="00851250">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03C8" w:rsidRPr="00851250">
        <w:rPr>
          <w:rFonts w:ascii="Times New Roman" w:eastAsia="Times New Roman" w:hAnsi="Times New Roman" w:cs="Times New Roman"/>
          <w:color w:val="000000"/>
          <w:sz w:val="24"/>
          <w:szCs w:val="24"/>
        </w:rPr>
        <w:t>Persoanele angajate dupa intrarea în vigoare a prezentului regulament vor fi înformate, în scris, la angajare privind existenţa prezentului regulament.</w:t>
      </w:r>
    </w:p>
    <w:p w14:paraId="7A185647" w14:textId="0C561A28" w:rsidR="005003C8" w:rsidRDefault="005003C8" w:rsidP="00851250">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sidRPr="00851250">
        <w:rPr>
          <w:rFonts w:ascii="Times New Roman" w:eastAsia="Times New Roman" w:hAnsi="Times New Roman" w:cs="Times New Roman"/>
          <w:color w:val="000000"/>
          <w:sz w:val="24"/>
          <w:szCs w:val="24"/>
        </w:rPr>
        <w:t>Prezentul regulament poate fi revizuit anual</w:t>
      </w:r>
      <w:r w:rsidR="000856DD" w:rsidRPr="00851250">
        <w:rPr>
          <w:rFonts w:ascii="Times New Roman" w:eastAsia="Times New Roman" w:hAnsi="Times New Roman" w:cs="Times New Roman"/>
          <w:color w:val="000000"/>
          <w:sz w:val="24"/>
          <w:szCs w:val="24"/>
        </w:rPr>
        <w:t>, în</w:t>
      </w:r>
      <w:r w:rsidRPr="00851250">
        <w:rPr>
          <w:rFonts w:ascii="Times New Roman" w:eastAsia="Times New Roman" w:hAnsi="Times New Roman" w:cs="Times New Roman"/>
          <w:color w:val="000000"/>
          <w:sz w:val="24"/>
          <w:szCs w:val="24"/>
        </w:rPr>
        <w:t xml:space="preserve"> baza propunerilor făcute de către </w:t>
      </w:r>
      <w:r w:rsidRPr="00851250">
        <w:rPr>
          <w:rFonts w:ascii="Times New Roman" w:eastAsia="Times New Roman" w:hAnsi="Times New Roman" w:cs="Times New Roman"/>
          <w:color w:val="000000"/>
          <w:sz w:val="24"/>
          <w:szCs w:val="24"/>
        </w:rPr>
        <w:lastRenderedPageBreak/>
        <w:t>conducerea instituției, reprezentanţii sindicatului, directorii adjuncți, de către şefii comisii</w:t>
      </w:r>
      <w:r w:rsidR="000856DD" w:rsidRPr="00851250">
        <w:rPr>
          <w:rFonts w:ascii="Times New Roman" w:eastAsia="Times New Roman" w:hAnsi="Times New Roman" w:cs="Times New Roman"/>
          <w:color w:val="000000"/>
          <w:sz w:val="24"/>
          <w:szCs w:val="24"/>
        </w:rPr>
        <w:t>lor</w:t>
      </w:r>
      <w:r w:rsidRPr="00851250">
        <w:rPr>
          <w:rFonts w:ascii="Times New Roman" w:eastAsia="Times New Roman" w:hAnsi="Times New Roman" w:cs="Times New Roman"/>
          <w:color w:val="000000"/>
          <w:sz w:val="24"/>
          <w:szCs w:val="24"/>
        </w:rPr>
        <w:t xml:space="preserve"> metodice.</w:t>
      </w:r>
    </w:p>
    <w:p w14:paraId="35A76BF6" w14:textId="4D3A6CF0" w:rsidR="000204B0" w:rsidRPr="00851250" w:rsidRDefault="008A26A1" w:rsidP="002C37FC">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hAnsi="Times New Roman" w:cs="Times New Roman"/>
          <w:sz w:val="24"/>
          <w:szCs w:val="24"/>
          <w:lang w:val="ro-MD"/>
        </w:rPr>
        <w:t xml:space="preserve"> </w:t>
      </w:r>
      <w:r w:rsidR="000204B0" w:rsidRPr="00851250">
        <w:rPr>
          <w:rFonts w:ascii="Times New Roman" w:hAnsi="Times New Roman" w:cs="Times New Roman"/>
          <w:sz w:val="24"/>
          <w:szCs w:val="24"/>
          <w:lang w:val="ro-MD"/>
        </w:rPr>
        <w:t>Modificările şi completările</w:t>
      </w:r>
      <w:r w:rsidR="000856DD" w:rsidRPr="00851250">
        <w:rPr>
          <w:rFonts w:ascii="Times New Roman" w:hAnsi="Times New Roman" w:cs="Times New Roman"/>
          <w:sz w:val="24"/>
          <w:szCs w:val="24"/>
          <w:lang w:val="ro-MD"/>
        </w:rPr>
        <w:t xml:space="preserve"> ce țin de</w:t>
      </w:r>
      <w:r w:rsidR="000204B0" w:rsidRPr="00851250">
        <w:rPr>
          <w:rFonts w:ascii="Times New Roman" w:hAnsi="Times New Roman" w:cs="Times New Roman"/>
          <w:sz w:val="24"/>
          <w:szCs w:val="24"/>
          <w:lang w:val="ro-MD"/>
        </w:rPr>
        <w:t xml:space="preserve"> Regulament</w:t>
      </w:r>
      <w:r w:rsidR="00D76754">
        <w:rPr>
          <w:rFonts w:ascii="Times New Roman" w:hAnsi="Times New Roman" w:cs="Times New Roman"/>
          <w:sz w:val="24"/>
          <w:szCs w:val="24"/>
          <w:lang w:val="ro-MD"/>
        </w:rPr>
        <w:t>ul respectiv</w:t>
      </w:r>
      <w:r w:rsidR="000204B0" w:rsidRPr="00851250">
        <w:rPr>
          <w:rFonts w:ascii="Times New Roman" w:hAnsi="Times New Roman" w:cs="Times New Roman"/>
          <w:sz w:val="24"/>
          <w:szCs w:val="24"/>
          <w:lang w:val="ro-MD"/>
        </w:rPr>
        <w:t>, sunt valabile numai după apro</w:t>
      </w:r>
      <w:r w:rsidR="00872B67" w:rsidRPr="00851250">
        <w:rPr>
          <w:rFonts w:ascii="Times New Roman" w:hAnsi="Times New Roman" w:cs="Times New Roman"/>
          <w:sz w:val="24"/>
          <w:szCs w:val="24"/>
          <w:lang w:val="ro-MD"/>
        </w:rPr>
        <w:t>b</w:t>
      </w:r>
      <w:r w:rsidR="000204B0" w:rsidRPr="00851250">
        <w:rPr>
          <w:rFonts w:ascii="Times New Roman" w:hAnsi="Times New Roman" w:cs="Times New Roman"/>
          <w:sz w:val="24"/>
          <w:szCs w:val="24"/>
          <w:lang w:val="ro-MD"/>
        </w:rPr>
        <w:t xml:space="preserve">area conducerii IPLT„M. Eliade”. </w:t>
      </w:r>
    </w:p>
    <w:p w14:paraId="12B2D303" w14:textId="71C56D3B" w:rsidR="005003C8" w:rsidRDefault="008A26A1" w:rsidP="00851250">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5003C8" w:rsidRPr="00851250">
        <w:rPr>
          <w:rFonts w:ascii="Times New Roman" w:eastAsia="Times New Roman" w:hAnsi="Times New Roman" w:cs="Times New Roman"/>
          <w:color w:val="000000"/>
          <w:sz w:val="24"/>
          <w:szCs w:val="24"/>
        </w:rPr>
        <w:t xml:space="preserve">Prezentul </w:t>
      </w:r>
      <w:r w:rsidR="00872B67" w:rsidRPr="00851250">
        <w:rPr>
          <w:rFonts w:ascii="Times New Roman" w:eastAsia="Times New Roman" w:hAnsi="Times New Roman" w:cs="Times New Roman"/>
          <w:color w:val="000000"/>
          <w:sz w:val="24"/>
          <w:szCs w:val="24"/>
        </w:rPr>
        <w:t>R</w:t>
      </w:r>
      <w:r w:rsidR="005003C8" w:rsidRPr="00851250">
        <w:rPr>
          <w:rFonts w:ascii="Times New Roman" w:eastAsia="Times New Roman" w:hAnsi="Times New Roman" w:cs="Times New Roman"/>
          <w:color w:val="000000"/>
          <w:sz w:val="24"/>
          <w:szCs w:val="24"/>
        </w:rPr>
        <w:t>egulament este obligatoriu pentru toate categoriile de personal din instituție.</w:t>
      </w:r>
    </w:p>
    <w:p w14:paraId="6502159D" w14:textId="127C01F4" w:rsidR="00872B67" w:rsidRPr="00851250" w:rsidRDefault="008A26A1" w:rsidP="00851250">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872B67" w:rsidRPr="00851250">
        <w:rPr>
          <w:rFonts w:ascii="Times New Roman" w:hAnsi="Times New Roman" w:cs="Times New Roman"/>
          <w:sz w:val="24"/>
          <w:szCs w:val="24"/>
          <w:lang w:val="ro-MD"/>
        </w:rPr>
        <w:t>Subiec</w:t>
      </w:r>
      <w:r w:rsidR="00D76754">
        <w:rPr>
          <w:rFonts w:ascii="Times New Roman" w:hAnsi="Times New Roman" w:cs="Times New Roman"/>
          <w:sz w:val="24"/>
          <w:szCs w:val="24"/>
          <w:lang w:val="ro-MD"/>
        </w:rPr>
        <w:t>tele nereglementate de</w:t>
      </w:r>
      <w:r w:rsidR="00872B67" w:rsidRPr="00851250">
        <w:rPr>
          <w:rFonts w:ascii="Times New Roman" w:hAnsi="Times New Roman" w:cs="Times New Roman"/>
          <w:sz w:val="24"/>
          <w:szCs w:val="24"/>
          <w:lang w:val="ro-MD"/>
        </w:rPr>
        <w:t xml:space="preserve"> Regulament sunt reglementate de legislaţia în vigoare. </w:t>
      </w:r>
    </w:p>
    <w:p w14:paraId="1C0407DF" w14:textId="15AB4F4C" w:rsidR="00872B67" w:rsidRPr="00851250" w:rsidRDefault="008A26A1" w:rsidP="00851250">
      <w:pPr>
        <w:pStyle w:val="ListParagraph"/>
        <w:widowControl w:val="0"/>
        <w:numPr>
          <w:ilvl w:val="0"/>
          <w:numId w:val="1"/>
        </w:numPr>
        <w:tabs>
          <w:tab w:val="left" w:pos="993"/>
          <w:tab w:val="left" w:pos="1276"/>
          <w:tab w:val="left" w:pos="1843"/>
        </w:tabs>
        <w:spacing w:line="276" w:lineRule="auto"/>
        <w:ind w:hanging="503"/>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w:t>
      </w:r>
      <w:r w:rsidR="002C37FC" w:rsidRPr="00851250">
        <w:rPr>
          <w:rFonts w:ascii="Times New Roman" w:hAnsi="Times New Roman" w:cs="Times New Roman"/>
          <w:sz w:val="24"/>
          <w:szCs w:val="24"/>
          <w:lang w:val="ro-MD"/>
        </w:rPr>
        <w:t>Regulament se afişează în toate subdiviziunile structurale ale unităţii.</w:t>
      </w:r>
    </w:p>
    <w:p w14:paraId="7155DF3F" w14:textId="77777777" w:rsidR="005003C8" w:rsidRPr="00872B67" w:rsidRDefault="005003C8" w:rsidP="00AE3819">
      <w:pPr>
        <w:widowControl w:val="0"/>
        <w:tabs>
          <w:tab w:val="left" w:pos="731"/>
        </w:tabs>
        <w:jc w:val="both"/>
        <w:rPr>
          <w:rFonts w:ascii="Times New Roman" w:eastAsia="Times New Roman" w:hAnsi="Times New Roman" w:cs="Times New Roman"/>
          <w:color w:val="000000"/>
          <w:sz w:val="24"/>
          <w:szCs w:val="24"/>
          <w:lang w:val="ro-MD"/>
        </w:rPr>
      </w:pPr>
    </w:p>
    <w:p w14:paraId="107986C4" w14:textId="08A7C1DC" w:rsidR="00AE3819" w:rsidRPr="00AE3819" w:rsidRDefault="00AE3819" w:rsidP="00AE3819">
      <w:pPr>
        <w:jc w:val="both"/>
        <w:rPr>
          <w:rFonts w:ascii="Times New Roman" w:hAnsi="Times New Roman" w:cs="Times New Roman"/>
          <w:sz w:val="24"/>
          <w:szCs w:val="24"/>
          <w:lang w:val="ro-MD"/>
        </w:rPr>
      </w:pPr>
      <w:r>
        <w:rPr>
          <w:rFonts w:ascii="Times New Roman" w:eastAsia="Times New Roman" w:hAnsi="Times New Roman" w:cs="Times New Roman"/>
          <w:color w:val="000000"/>
          <w:sz w:val="24"/>
          <w:szCs w:val="24"/>
        </w:rPr>
        <w:t xml:space="preserve">          </w:t>
      </w:r>
    </w:p>
    <w:p w14:paraId="5893359B" w14:textId="24CD69A4" w:rsidR="00AE3819" w:rsidRDefault="00AE3819" w:rsidP="00AE3819">
      <w:pPr>
        <w:jc w:val="both"/>
        <w:rPr>
          <w:rFonts w:ascii="Times New Roman" w:hAnsi="Times New Roman" w:cs="Times New Roman"/>
          <w:sz w:val="24"/>
          <w:szCs w:val="24"/>
          <w:lang w:val="ro-MD"/>
        </w:rPr>
      </w:pPr>
    </w:p>
    <w:p w14:paraId="775A91F7" w14:textId="689EA551" w:rsidR="002C37FC" w:rsidRDefault="002C37FC" w:rsidP="00AE3819">
      <w:pPr>
        <w:jc w:val="both"/>
        <w:rPr>
          <w:rFonts w:ascii="Times New Roman" w:hAnsi="Times New Roman" w:cs="Times New Roman"/>
          <w:sz w:val="24"/>
          <w:szCs w:val="24"/>
          <w:lang w:val="ro-MD"/>
        </w:rPr>
      </w:pPr>
    </w:p>
    <w:p w14:paraId="6693A286" w14:textId="77777777" w:rsidR="00714606" w:rsidRPr="00253ECB" w:rsidRDefault="00714606" w:rsidP="00714606">
      <w:pPr>
        <w:jc w:val="right"/>
        <w:rPr>
          <w:lang w:val="ro-MD"/>
        </w:rPr>
      </w:pPr>
      <w:r w:rsidRPr="00253ECB">
        <w:rPr>
          <w:lang w:val="ro-MD"/>
        </w:rPr>
        <w:t xml:space="preserve">Anexă 1 </w:t>
      </w:r>
    </w:p>
    <w:p w14:paraId="48CEEB23" w14:textId="77777777" w:rsidR="00714606" w:rsidRPr="00253ECB" w:rsidRDefault="00714606" w:rsidP="00714606">
      <w:pPr>
        <w:jc w:val="right"/>
        <w:rPr>
          <w:lang w:val="ro-MD"/>
        </w:rPr>
      </w:pPr>
    </w:p>
    <w:p w14:paraId="451F6C3D" w14:textId="77777777" w:rsidR="00714606" w:rsidRPr="00253ECB" w:rsidRDefault="00714606" w:rsidP="00714606">
      <w:pPr>
        <w:jc w:val="center"/>
        <w:rPr>
          <w:lang w:val="ro-MD"/>
        </w:rPr>
      </w:pPr>
      <w:r w:rsidRPr="00253ECB">
        <w:rPr>
          <w:lang w:val="ro-MD"/>
        </w:rPr>
        <w:t>Lista salariaţilor familiarizaţi cu Regulamentul intern al IPLT „M. Eliade”</w:t>
      </w:r>
    </w:p>
    <w:p w14:paraId="618847C9" w14:textId="77777777" w:rsidR="00714606" w:rsidRPr="00253ECB" w:rsidRDefault="00714606" w:rsidP="00714606">
      <w:pPr>
        <w:jc w:val="center"/>
        <w:rPr>
          <w:lang w:val="ro-MD"/>
        </w:rPr>
      </w:pPr>
      <w:r w:rsidRPr="00253ECB">
        <w:rPr>
          <w:lang w:val="ro-MD"/>
        </w:rPr>
        <w:t>Am luat cunoştinţă, drept ce semnez</w:t>
      </w:r>
    </w:p>
    <w:p w14:paraId="4436CBE0" w14:textId="77777777" w:rsidR="00714606" w:rsidRPr="00253ECB" w:rsidRDefault="00714606" w:rsidP="00714606">
      <w:pPr>
        <w:jc w:val="both"/>
        <w:rPr>
          <w:lang w:val="ro-MD"/>
        </w:rPr>
      </w:pPr>
    </w:p>
    <w:tbl>
      <w:tblPr>
        <w:tblStyle w:val="TableGrid"/>
        <w:tblW w:w="0" w:type="auto"/>
        <w:tblLook w:val="04A0" w:firstRow="1" w:lastRow="0" w:firstColumn="1" w:lastColumn="0" w:noHBand="0" w:noVBand="1"/>
      </w:tblPr>
      <w:tblGrid>
        <w:gridCol w:w="582"/>
        <w:gridCol w:w="2815"/>
        <w:gridCol w:w="1870"/>
        <w:gridCol w:w="1870"/>
        <w:gridCol w:w="1870"/>
      </w:tblGrid>
      <w:tr w:rsidR="00714606" w:rsidRPr="00253ECB" w14:paraId="57473941" w14:textId="77777777" w:rsidTr="001D68BC">
        <w:trPr>
          <w:tblHeader/>
        </w:trPr>
        <w:tc>
          <w:tcPr>
            <w:tcW w:w="582" w:type="dxa"/>
            <w:shd w:val="clear" w:color="auto" w:fill="8EAADB" w:themeFill="accent1" w:themeFillTint="99"/>
            <w:vAlign w:val="center"/>
          </w:tcPr>
          <w:p w14:paraId="053832C2" w14:textId="77777777" w:rsidR="00714606" w:rsidRPr="00253ECB" w:rsidRDefault="00714606" w:rsidP="001D68BC">
            <w:pPr>
              <w:jc w:val="center"/>
              <w:rPr>
                <w:lang w:val="ro-MD"/>
              </w:rPr>
            </w:pPr>
            <w:r w:rsidRPr="00253ECB">
              <w:rPr>
                <w:lang w:val="ro-MD"/>
              </w:rPr>
              <w:t>Nr.</w:t>
            </w:r>
          </w:p>
        </w:tc>
        <w:tc>
          <w:tcPr>
            <w:tcW w:w="2815" w:type="dxa"/>
            <w:shd w:val="clear" w:color="auto" w:fill="8EAADB" w:themeFill="accent1" w:themeFillTint="99"/>
            <w:vAlign w:val="center"/>
          </w:tcPr>
          <w:p w14:paraId="580002E8" w14:textId="77777777" w:rsidR="00714606" w:rsidRPr="00253ECB" w:rsidRDefault="00714606" w:rsidP="001D68BC">
            <w:pPr>
              <w:jc w:val="center"/>
              <w:rPr>
                <w:lang w:val="ro-MD"/>
              </w:rPr>
            </w:pPr>
            <w:r w:rsidRPr="00253ECB">
              <w:rPr>
                <w:lang w:val="ro-MD"/>
              </w:rPr>
              <w:t>Numele şi prenumele salariatului</w:t>
            </w:r>
          </w:p>
        </w:tc>
        <w:tc>
          <w:tcPr>
            <w:tcW w:w="1870" w:type="dxa"/>
            <w:shd w:val="clear" w:color="auto" w:fill="8EAADB" w:themeFill="accent1" w:themeFillTint="99"/>
            <w:vAlign w:val="center"/>
          </w:tcPr>
          <w:p w14:paraId="137C7499" w14:textId="77777777" w:rsidR="00714606" w:rsidRPr="00253ECB" w:rsidRDefault="00714606" w:rsidP="001D68BC">
            <w:pPr>
              <w:jc w:val="center"/>
              <w:rPr>
                <w:lang w:val="ro-MD"/>
              </w:rPr>
            </w:pPr>
            <w:r w:rsidRPr="00253ECB">
              <w:rPr>
                <w:lang w:val="ro-MD"/>
              </w:rPr>
              <w:t>Funcţia deţinută</w:t>
            </w:r>
          </w:p>
        </w:tc>
        <w:tc>
          <w:tcPr>
            <w:tcW w:w="1870" w:type="dxa"/>
            <w:shd w:val="clear" w:color="auto" w:fill="8EAADB" w:themeFill="accent1" w:themeFillTint="99"/>
            <w:vAlign w:val="center"/>
          </w:tcPr>
          <w:p w14:paraId="2891BDCB" w14:textId="77777777" w:rsidR="00714606" w:rsidRPr="00253ECB" w:rsidRDefault="00714606" w:rsidP="001D68BC">
            <w:pPr>
              <w:jc w:val="center"/>
              <w:rPr>
                <w:lang w:val="ro-MD"/>
              </w:rPr>
            </w:pPr>
            <w:r w:rsidRPr="00253ECB">
              <w:rPr>
                <w:lang w:val="ro-MD"/>
              </w:rPr>
              <w:t>Data</w:t>
            </w:r>
          </w:p>
        </w:tc>
        <w:tc>
          <w:tcPr>
            <w:tcW w:w="1870" w:type="dxa"/>
            <w:shd w:val="clear" w:color="auto" w:fill="8EAADB" w:themeFill="accent1" w:themeFillTint="99"/>
            <w:vAlign w:val="center"/>
          </w:tcPr>
          <w:p w14:paraId="7A2ACEAA" w14:textId="77777777" w:rsidR="00714606" w:rsidRPr="00253ECB" w:rsidRDefault="00714606" w:rsidP="001D68BC">
            <w:pPr>
              <w:jc w:val="center"/>
              <w:rPr>
                <w:lang w:val="ro-MD"/>
              </w:rPr>
            </w:pPr>
            <w:r w:rsidRPr="00253ECB">
              <w:rPr>
                <w:lang w:val="ro-MD"/>
              </w:rPr>
              <w:t>Semnătura</w:t>
            </w:r>
          </w:p>
        </w:tc>
      </w:tr>
      <w:tr w:rsidR="00714606" w:rsidRPr="00253ECB" w14:paraId="7646B25B" w14:textId="77777777" w:rsidTr="001D68BC">
        <w:tc>
          <w:tcPr>
            <w:tcW w:w="582" w:type="dxa"/>
          </w:tcPr>
          <w:p w14:paraId="626C6939" w14:textId="77777777" w:rsidR="00714606" w:rsidRPr="00253ECB" w:rsidRDefault="00714606" w:rsidP="001D68BC">
            <w:pPr>
              <w:jc w:val="both"/>
              <w:rPr>
                <w:lang w:val="ro-MD"/>
              </w:rPr>
            </w:pPr>
          </w:p>
        </w:tc>
        <w:tc>
          <w:tcPr>
            <w:tcW w:w="2815" w:type="dxa"/>
          </w:tcPr>
          <w:p w14:paraId="740D9E26" w14:textId="77777777" w:rsidR="00714606" w:rsidRPr="00253ECB" w:rsidRDefault="00714606" w:rsidP="001D68BC">
            <w:pPr>
              <w:jc w:val="both"/>
              <w:rPr>
                <w:lang w:val="ro-MD"/>
              </w:rPr>
            </w:pPr>
          </w:p>
        </w:tc>
        <w:tc>
          <w:tcPr>
            <w:tcW w:w="1870" w:type="dxa"/>
          </w:tcPr>
          <w:p w14:paraId="49790DF7" w14:textId="77777777" w:rsidR="00714606" w:rsidRPr="00253ECB" w:rsidRDefault="00714606" w:rsidP="001D68BC">
            <w:pPr>
              <w:jc w:val="both"/>
              <w:rPr>
                <w:lang w:val="ro-MD"/>
              </w:rPr>
            </w:pPr>
          </w:p>
        </w:tc>
        <w:tc>
          <w:tcPr>
            <w:tcW w:w="1870" w:type="dxa"/>
          </w:tcPr>
          <w:p w14:paraId="4419A7CE" w14:textId="77777777" w:rsidR="00714606" w:rsidRPr="00253ECB" w:rsidRDefault="00714606" w:rsidP="001D68BC">
            <w:pPr>
              <w:jc w:val="both"/>
              <w:rPr>
                <w:lang w:val="ro-MD"/>
              </w:rPr>
            </w:pPr>
          </w:p>
        </w:tc>
        <w:tc>
          <w:tcPr>
            <w:tcW w:w="1870" w:type="dxa"/>
          </w:tcPr>
          <w:p w14:paraId="274752F8" w14:textId="77777777" w:rsidR="00714606" w:rsidRPr="00253ECB" w:rsidRDefault="00714606" w:rsidP="001D68BC">
            <w:pPr>
              <w:jc w:val="both"/>
              <w:rPr>
                <w:lang w:val="ro-MD"/>
              </w:rPr>
            </w:pPr>
          </w:p>
        </w:tc>
      </w:tr>
      <w:tr w:rsidR="00714606" w:rsidRPr="00253ECB" w14:paraId="50A7CA7C" w14:textId="77777777" w:rsidTr="001D68BC">
        <w:tc>
          <w:tcPr>
            <w:tcW w:w="582" w:type="dxa"/>
          </w:tcPr>
          <w:p w14:paraId="11354B17" w14:textId="77777777" w:rsidR="00714606" w:rsidRPr="00253ECB" w:rsidRDefault="00714606" w:rsidP="001D68BC">
            <w:pPr>
              <w:jc w:val="both"/>
              <w:rPr>
                <w:lang w:val="ro-MD"/>
              </w:rPr>
            </w:pPr>
          </w:p>
        </w:tc>
        <w:tc>
          <w:tcPr>
            <w:tcW w:w="2815" w:type="dxa"/>
          </w:tcPr>
          <w:p w14:paraId="448E78E9" w14:textId="77777777" w:rsidR="00714606" w:rsidRPr="00253ECB" w:rsidRDefault="00714606" w:rsidP="001D68BC">
            <w:pPr>
              <w:jc w:val="both"/>
              <w:rPr>
                <w:lang w:val="ro-MD"/>
              </w:rPr>
            </w:pPr>
          </w:p>
        </w:tc>
        <w:tc>
          <w:tcPr>
            <w:tcW w:w="1870" w:type="dxa"/>
          </w:tcPr>
          <w:p w14:paraId="28C16E65" w14:textId="77777777" w:rsidR="00714606" w:rsidRPr="00253ECB" w:rsidRDefault="00714606" w:rsidP="001D68BC">
            <w:pPr>
              <w:jc w:val="both"/>
              <w:rPr>
                <w:lang w:val="ro-MD"/>
              </w:rPr>
            </w:pPr>
          </w:p>
        </w:tc>
        <w:tc>
          <w:tcPr>
            <w:tcW w:w="1870" w:type="dxa"/>
          </w:tcPr>
          <w:p w14:paraId="1FB4D3D0" w14:textId="77777777" w:rsidR="00714606" w:rsidRPr="00253ECB" w:rsidRDefault="00714606" w:rsidP="001D68BC">
            <w:pPr>
              <w:jc w:val="both"/>
              <w:rPr>
                <w:lang w:val="ro-MD"/>
              </w:rPr>
            </w:pPr>
          </w:p>
        </w:tc>
        <w:tc>
          <w:tcPr>
            <w:tcW w:w="1870" w:type="dxa"/>
          </w:tcPr>
          <w:p w14:paraId="772E9219" w14:textId="77777777" w:rsidR="00714606" w:rsidRPr="00253ECB" w:rsidRDefault="00714606" w:rsidP="001D68BC">
            <w:pPr>
              <w:jc w:val="both"/>
              <w:rPr>
                <w:lang w:val="ro-MD"/>
              </w:rPr>
            </w:pPr>
          </w:p>
        </w:tc>
      </w:tr>
      <w:tr w:rsidR="00714606" w:rsidRPr="00253ECB" w14:paraId="186045C1" w14:textId="77777777" w:rsidTr="001D68BC">
        <w:tc>
          <w:tcPr>
            <w:tcW w:w="582" w:type="dxa"/>
          </w:tcPr>
          <w:p w14:paraId="500FC532" w14:textId="77777777" w:rsidR="00714606" w:rsidRPr="00253ECB" w:rsidRDefault="00714606" w:rsidP="001D68BC">
            <w:pPr>
              <w:jc w:val="both"/>
              <w:rPr>
                <w:lang w:val="ro-MD"/>
              </w:rPr>
            </w:pPr>
          </w:p>
        </w:tc>
        <w:tc>
          <w:tcPr>
            <w:tcW w:w="2815" w:type="dxa"/>
          </w:tcPr>
          <w:p w14:paraId="080CFA51" w14:textId="77777777" w:rsidR="00714606" w:rsidRPr="00253ECB" w:rsidRDefault="00714606" w:rsidP="001D68BC">
            <w:pPr>
              <w:jc w:val="both"/>
              <w:rPr>
                <w:lang w:val="ro-MD"/>
              </w:rPr>
            </w:pPr>
          </w:p>
        </w:tc>
        <w:tc>
          <w:tcPr>
            <w:tcW w:w="1870" w:type="dxa"/>
          </w:tcPr>
          <w:p w14:paraId="74EB9F28" w14:textId="77777777" w:rsidR="00714606" w:rsidRPr="00253ECB" w:rsidRDefault="00714606" w:rsidP="001D68BC">
            <w:pPr>
              <w:jc w:val="both"/>
              <w:rPr>
                <w:lang w:val="ro-MD"/>
              </w:rPr>
            </w:pPr>
          </w:p>
        </w:tc>
        <w:tc>
          <w:tcPr>
            <w:tcW w:w="1870" w:type="dxa"/>
          </w:tcPr>
          <w:p w14:paraId="0E45C868" w14:textId="77777777" w:rsidR="00714606" w:rsidRPr="00253ECB" w:rsidRDefault="00714606" w:rsidP="001D68BC">
            <w:pPr>
              <w:jc w:val="both"/>
              <w:rPr>
                <w:lang w:val="ro-MD"/>
              </w:rPr>
            </w:pPr>
          </w:p>
        </w:tc>
        <w:tc>
          <w:tcPr>
            <w:tcW w:w="1870" w:type="dxa"/>
          </w:tcPr>
          <w:p w14:paraId="2625EF76" w14:textId="77777777" w:rsidR="00714606" w:rsidRPr="00253ECB" w:rsidRDefault="00714606" w:rsidP="001D68BC">
            <w:pPr>
              <w:jc w:val="both"/>
              <w:rPr>
                <w:lang w:val="ro-MD"/>
              </w:rPr>
            </w:pPr>
          </w:p>
        </w:tc>
      </w:tr>
      <w:tr w:rsidR="00714606" w:rsidRPr="00253ECB" w14:paraId="5A081FBD" w14:textId="77777777" w:rsidTr="001D68BC">
        <w:tc>
          <w:tcPr>
            <w:tcW w:w="582" w:type="dxa"/>
          </w:tcPr>
          <w:p w14:paraId="4060C652" w14:textId="77777777" w:rsidR="00714606" w:rsidRPr="00253ECB" w:rsidRDefault="00714606" w:rsidP="001D68BC">
            <w:pPr>
              <w:jc w:val="both"/>
              <w:rPr>
                <w:lang w:val="ro-MD"/>
              </w:rPr>
            </w:pPr>
          </w:p>
        </w:tc>
        <w:tc>
          <w:tcPr>
            <w:tcW w:w="2815" w:type="dxa"/>
          </w:tcPr>
          <w:p w14:paraId="5BA4FD05" w14:textId="77777777" w:rsidR="00714606" w:rsidRPr="00253ECB" w:rsidRDefault="00714606" w:rsidP="001D68BC">
            <w:pPr>
              <w:jc w:val="both"/>
              <w:rPr>
                <w:lang w:val="ro-MD"/>
              </w:rPr>
            </w:pPr>
          </w:p>
        </w:tc>
        <w:tc>
          <w:tcPr>
            <w:tcW w:w="1870" w:type="dxa"/>
          </w:tcPr>
          <w:p w14:paraId="638BA2B9" w14:textId="77777777" w:rsidR="00714606" w:rsidRPr="00253ECB" w:rsidRDefault="00714606" w:rsidP="001D68BC">
            <w:pPr>
              <w:jc w:val="both"/>
              <w:rPr>
                <w:lang w:val="ro-MD"/>
              </w:rPr>
            </w:pPr>
          </w:p>
        </w:tc>
        <w:tc>
          <w:tcPr>
            <w:tcW w:w="1870" w:type="dxa"/>
          </w:tcPr>
          <w:p w14:paraId="7EEE8159" w14:textId="77777777" w:rsidR="00714606" w:rsidRPr="00253ECB" w:rsidRDefault="00714606" w:rsidP="001D68BC">
            <w:pPr>
              <w:jc w:val="both"/>
              <w:rPr>
                <w:lang w:val="ro-MD"/>
              </w:rPr>
            </w:pPr>
          </w:p>
        </w:tc>
        <w:tc>
          <w:tcPr>
            <w:tcW w:w="1870" w:type="dxa"/>
          </w:tcPr>
          <w:p w14:paraId="1EE533FC" w14:textId="77777777" w:rsidR="00714606" w:rsidRPr="00253ECB" w:rsidRDefault="00714606" w:rsidP="001D68BC">
            <w:pPr>
              <w:jc w:val="both"/>
              <w:rPr>
                <w:lang w:val="ro-MD"/>
              </w:rPr>
            </w:pPr>
          </w:p>
        </w:tc>
      </w:tr>
      <w:tr w:rsidR="00714606" w:rsidRPr="00253ECB" w14:paraId="10977C57" w14:textId="77777777" w:rsidTr="001D68BC">
        <w:tc>
          <w:tcPr>
            <w:tcW w:w="582" w:type="dxa"/>
          </w:tcPr>
          <w:p w14:paraId="04B683A9" w14:textId="77777777" w:rsidR="00714606" w:rsidRPr="00253ECB" w:rsidRDefault="00714606" w:rsidP="001D68BC">
            <w:pPr>
              <w:jc w:val="both"/>
              <w:rPr>
                <w:lang w:val="ro-MD"/>
              </w:rPr>
            </w:pPr>
          </w:p>
        </w:tc>
        <w:tc>
          <w:tcPr>
            <w:tcW w:w="2815" w:type="dxa"/>
          </w:tcPr>
          <w:p w14:paraId="68E59062" w14:textId="77777777" w:rsidR="00714606" w:rsidRPr="00253ECB" w:rsidRDefault="00714606" w:rsidP="001D68BC">
            <w:pPr>
              <w:jc w:val="both"/>
              <w:rPr>
                <w:lang w:val="ro-MD"/>
              </w:rPr>
            </w:pPr>
          </w:p>
        </w:tc>
        <w:tc>
          <w:tcPr>
            <w:tcW w:w="1870" w:type="dxa"/>
          </w:tcPr>
          <w:p w14:paraId="49E0DCF6" w14:textId="77777777" w:rsidR="00714606" w:rsidRPr="00253ECB" w:rsidRDefault="00714606" w:rsidP="001D68BC">
            <w:pPr>
              <w:jc w:val="both"/>
              <w:rPr>
                <w:lang w:val="ro-MD"/>
              </w:rPr>
            </w:pPr>
          </w:p>
        </w:tc>
        <w:tc>
          <w:tcPr>
            <w:tcW w:w="1870" w:type="dxa"/>
          </w:tcPr>
          <w:p w14:paraId="5289AFA5" w14:textId="77777777" w:rsidR="00714606" w:rsidRPr="00253ECB" w:rsidRDefault="00714606" w:rsidP="001D68BC">
            <w:pPr>
              <w:jc w:val="both"/>
              <w:rPr>
                <w:lang w:val="ro-MD"/>
              </w:rPr>
            </w:pPr>
          </w:p>
        </w:tc>
        <w:tc>
          <w:tcPr>
            <w:tcW w:w="1870" w:type="dxa"/>
          </w:tcPr>
          <w:p w14:paraId="07242476" w14:textId="77777777" w:rsidR="00714606" w:rsidRPr="00253ECB" w:rsidRDefault="00714606" w:rsidP="001D68BC">
            <w:pPr>
              <w:jc w:val="both"/>
              <w:rPr>
                <w:lang w:val="ro-MD"/>
              </w:rPr>
            </w:pPr>
          </w:p>
        </w:tc>
      </w:tr>
      <w:tr w:rsidR="00714606" w:rsidRPr="00253ECB" w14:paraId="6CF92332" w14:textId="77777777" w:rsidTr="001D68BC">
        <w:tc>
          <w:tcPr>
            <w:tcW w:w="582" w:type="dxa"/>
          </w:tcPr>
          <w:p w14:paraId="1E89D54C" w14:textId="77777777" w:rsidR="00714606" w:rsidRPr="00253ECB" w:rsidRDefault="00714606" w:rsidP="001D68BC">
            <w:pPr>
              <w:jc w:val="both"/>
              <w:rPr>
                <w:lang w:val="ro-MD"/>
              </w:rPr>
            </w:pPr>
          </w:p>
        </w:tc>
        <w:tc>
          <w:tcPr>
            <w:tcW w:w="2815" w:type="dxa"/>
          </w:tcPr>
          <w:p w14:paraId="28C88739" w14:textId="77777777" w:rsidR="00714606" w:rsidRPr="00253ECB" w:rsidRDefault="00714606" w:rsidP="001D68BC">
            <w:pPr>
              <w:jc w:val="both"/>
              <w:rPr>
                <w:lang w:val="ro-MD"/>
              </w:rPr>
            </w:pPr>
          </w:p>
        </w:tc>
        <w:tc>
          <w:tcPr>
            <w:tcW w:w="1870" w:type="dxa"/>
          </w:tcPr>
          <w:p w14:paraId="2FF85B8B" w14:textId="77777777" w:rsidR="00714606" w:rsidRPr="00253ECB" w:rsidRDefault="00714606" w:rsidP="001D68BC">
            <w:pPr>
              <w:jc w:val="both"/>
              <w:rPr>
                <w:lang w:val="ro-MD"/>
              </w:rPr>
            </w:pPr>
          </w:p>
        </w:tc>
        <w:tc>
          <w:tcPr>
            <w:tcW w:w="1870" w:type="dxa"/>
          </w:tcPr>
          <w:p w14:paraId="65DCA20F" w14:textId="77777777" w:rsidR="00714606" w:rsidRPr="00253ECB" w:rsidRDefault="00714606" w:rsidP="001D68BC">
            <w:pPr>
              <w:jc w:val="both"/>
              <w:rPr>
                <w:lang w:val="ro-MD"/>
              </w:rPr>
            </w:pPr>
          </w:p>
        </w:tc>
        <w:tc>
          <w:tcPr>
            <w:tcW w:w="1870" w:type="dxa"/>
          </w:tcPr>
          <w:p w14:paraId="5C420CFD" w14:textId="77777777" w:rsidR="00714606" w:rsidRPr="00253ECB" w:rsidRDefault="00714606" w:rsidP="001D68BC">
            <w:pPr>
              <w:jc w:val="both"/>
              <w:rPr>
                <w:lang w:val="ro-MD"/>
              </w:rPr>
            </w:pPr>
          </w:p>
        </w:tc>
      </w:tr>
    </w:tbl>
    <w:p w14:paraId="2939068B" w14:textId="0BBCCE7A" w:rsidR="002C37FC" w:rsidRDefault="002C37FC" w:rsidP="00AE3819">
      <w:pPr>
        <w:jc w:val="both"/>
        <w:rPr>
          <w:rFonts w:ascii="Times New Roman" w:hAnsi="Times New Roman" w:cs="Times New Roman"/>
          <w:sz w:val="24"/>
          <w:szCs w:val="24"/>
          <w:lang w:val="ro-MD"/>
        </w:rPr>
      </w:pPr>
    </w:p>
    <w:p w14:paraId="6549D8D6" w14:textId="5D1084A0" w:rsidR="002C37FC" w:rsidRDefault="002C37FC" w:rsidP="00AE3819">
      <w:pPr>
        <w:jc w:val="both"/>
        <w:rPr>
          <w:rFonts w:ascii="Times New Roman" w:hAnsi="Times New Roman" w:cs="Times New Roman"/>
          <w:sz w:val="24"/>
          <w:szCs w:val="24"/>
          <w:lang w:val="ro-MD"/>
        </w:rPr>
      </w:pPr>
    </w:p>
    <w:p w14:paraId="5DBCC3C4" w14:textId="2DAF27A5" w:rsidR="002C37FC" w:rsidRDefault="002C37FC" w:rsidP="00AE3819">
      <w:pPr>
        <w:jc w:val="both"/>
        <w:rPr>
          <w:rFonts w:ascii="Times New Roman" w:hAnsi="Times New Roman" w:cs="Times New Roman"/>
          <w:sz w:val="24"/>
          <w:szCs w:val="24"/>
          <w:lang w:val="ro-MD"/>
        </w:rPr>
      </w:pPr>
    </w:p>
    <w:p w14:paraId="3390BEEE" w14:textId="52F99012" w:rsidR="002C37FC" w:rsidRDefault="002C37FC" w:rsidP="00AE3819">
      <w:pPr>
        <w:jc w:val="both"/>
        <w:rPr>
          <w:rFonts w:ascii="Times New Roman" w:hAnsi="Times New Roman" w:cs="Times New Roman"/>
          <w:sz w:val="24"/>
          <w:szCs w:val="24"/>
          <w:lang w:val="ro-MD"/>
        </w:rPr>
      </w:pPr>
    </w:p>
    <w:p w14:paraId="4B18D3B0" w14:textId="127DD5EA" w:rsidR="002C37FC" w:rsidRDefault="002C37FC" w:rsidP="00AE3819">
      <w:pPr>
        <w:jc w:val="both"/>
        <w:rPr>
          <w:rFonts w:ascii="Times New Roman" w:hAnsi="Times New Roman" w:cs="Times New Roman"/>
          <w:sz w:val="24"/>
          <w:szCs w:val="24"/>
          <w:lang w:val="ro-MD"/>
        </w:rPr>
      </w:pPr>
    </w:p>
    <w:p w14:paraId="008436B9" w14:textId="6B33F9F9" w:rsidR="002C37FC" w:rsidRDefault="002C37FC" w:rsidP="00AE3819">
      <w:pPr>
        <w:jc w:val="both"/>
        <w:rPr>
          <w:rFonts w:ascii="Times New Roman" w:hAnsi="Times New Roman" w:cs="Times New Roman"/>
          <w:sz w:val="24"/>
          <w:szCs w:val="24"/>
          <w:lang w:val="ro-MD"/>
        </w:rPr>
      </w:pPr>
    </w:p>
    <w:p w14:paraId="4409AA16" w14:textId="41CEF146" w:rsidR="002C37FC" w:rsidRDefault="002C37FC" w:rsidP="00AE3819">
      <w:pPr>
        <w:jc w:val="both"/>
        <w:rPr>
          <w:rFonts w:ascii="Times New Roman" w:hAnsi="Times New Roman" w:cs="Times New Roman"/>
          <w:sz w:val="24"/>
          <w:szCs w:val="24"/>
          <w:lang w:val="ro-MD"/>
        </w:rPr>
      </w:pPr>
    </w:p>
    <w:p w14:paraId="3B0AD7C2" w14:textId="2A03F256" w:rsidR="002C37FC" w:rsidRDefault="002C37FC" w:rsidP="00AE3819">
      <w:pPr>
        <w:jc w:val="both"/>
        <w:rPr>
          <w:rFonts w:ascii="Times New Roman" w:hAnsi="Times New Roman" w:cs="Times New Roman"/>
          <w:sz w:val="24"/>
          <w:szCs w:val="24"/>
          <w:lang w:val="ro-MD"/>
        </w:rPr>
      </w:pPr>
    </w:p>
    <w:p w14:paraId="227C6735" w14:textId="7B46E150" w:rsidR="00AE3819" w:rsidRPr="00AE3819" w:rsidRDefault="00AE3819" w:rsidP="00AE3819">
      <w:pPr>
        <w:jc w:val="right"/>
        <w:rPr>
          <w:rFonts w:ascii="Times New Roman" w:hAnsi="Times New Roman" w:cs="Times New Roman"/>
          <w:sz w:val="24"/>
          <w:szCs w:val="24"/>
          <w:lang w:val="ro-MD"/>
        </w:rPr>
      </w:pPr>
      <w:r w:rsidRPr="00AE3819">
        <w:rPr>
          <w:rFonts w:ascii="Times New Roman" w:hAnsi="Times New Roman" w:cs="Times New Roman"/>
          <w:sz w:val="24"/>
          <w:szCs w:val="24"/>
          <w:lang w:val="ro-MD"/>
        </w:rPr>
        <w:t xml:space="preserve">                                                                                                                               </w:t>
      </w:r>
    </w:p>
    <w:p w14:paraId="3889D7F1" w14:textId="77777777" w:rsidR="005003C8" w:rsidRPr="00AE3819" w:rsidRDefault="005003C8" w:rsidP="00AE3819">
      <w:pPr>
        <w:rPr>
          <w:rFonts w:ascii="Times New Roman" w:hAnsi="Times New Roman" w:cs="Times New Roman"/>
          <w:sz w:val="24"/>
          <w:szCs w:val="24"/>
        </w:rPr>
      </w:pPr>
    </w:p>
    <w:p w14:paraId="0CAB4777" w14:textId="77777777" w:rsidR="00AE111E" w:rsidRPr="00AE3819" w:rsidRDefault="00AE111E" w:rsidP="00AE3819">
      <w:pPr>
        <w:rPr>
          <w:rFonts w:ascii="Times New Roman" w:hAnsi="Times New Roman" w:cs="Times New Roman"/>
          <w:sz w:val="24"/>
          <w:szCs w:val="24"/>
        </w:rPr>
      </w:pPr>
    </w:p>
    <w:sectPr w:rsidR="00AE111E" w:rsidRPr="00AE38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A4D37"/>
    <w:multiLevelType w:val="multilevel"/>
    <w:tmpl w:val="12B64442"/>
    <w:lvl w:ilvl="0">
      <w:start w:val="1"/>
      <w:numFmt w:val="lowerLetter"/>
      <w:lvlText w:val="%1)"/>
      <w:lvlJc w:val="left"/>
      <w:pPr>
        <w:ind w:left="1430" w:hanging="360"/>
      </w:pPr>
      <w:rPr>
        <w:b w:val="0"/>
        <w:sz w:val="24"/>
        <w:szCs w:val="24"/>
        <w:vertAlign w:val="baseline"/>
      </w:rPr>
    </w:lvl>
    <w:lvl w:ilvl="1">
      <w:start w:val="3"/>
      <w:numFmt w:val="bullet"/>
      <w:lvlText w:val="-"/>
      <w:lvlJc w:val="left"/>
      <w:pPr>
        <w:ind w:left="1800" w:hanging="360"/>
      </w:pPr>
      <w:rPr>
        <w:rFonts w:ascii="Times New Roman" w:eastAsia="Times New Roman" w:hAnsi="Times New Roman" w:cs="Times New Roman"/>
        <w:vertAlign w:val="baseline"/>
      </w:rPr>
    </w:lvl>
    <w:lvl w:ilvl="2">
      <w:start w:val="1"/>
      <w:numFmt w:val="decimal"/>
      <w:lvlText w:val="%3."/>
      <w:lvlJc w:val="left"/>
      <w:pPr>
        <w:ind w:left="2700" w:hanging="360"/>
      </w:pPr>
      <w:rPr>
        <w:vertAlign w:val="baseline"/>
      </w:rPr>
    </w:lvl>
    <w:lvl w:ilvl="3">
      <w:start w:val="1"/>
      <w:numFmt w:val="decimal"/>
      <w:lvlText w:val="%4)"/>
      <w:lvlJc w:val="left"/>
      <w:pPr>
        <w:ind w:left="3240" w:hanging="360"/>
      </w:pPr>
      <w:rPr>
        <w:vertAlign w:val="baseline"/>
      </w:rPr>
    </w:lvl>
    <w:lvl w:ilvl="4">
      <w:start w:val="3"/>
      <w:numFmt w:val="upperRoman"/>
      <w:lvlText w:val="%5."/>
      <w:lvlJc w:val="left"/>
      <w:pPr>
        <w:ind w:left="5900" w:hanging="720"/>
      </w:pPr>
      <w:rPr>
        <w:b/>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 w15:restartNumberingAfterBreak="0">
    <w:nsid w:val="03D70BCC"/>
    <w:multiLevelType w:val="hybridMultilevel"/>
    <w:tmpl w:val="A1CEC6B8"/>
    <w:lvl w:ilvl="0" w:tplc="08190017">
      <w:start w:val="1"/>
      <w:numFmt w:val="lowerLetter"/>
      <w:lvlText w:val="%1)"/>
      <w:lvlJc w:val="left"/>
      <w:pPr>
        <w:ind w:left="720" w:hanging="360"/>
      </w:pPr>
    </w:lvl>
    <w:lvl w:ilvl="1" w:tplc="08190019">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 w15:restartNumberingAfterBreak="0">
    <w:nsid w:val="05111310"/>
    <w:multiLevelType w:val="multilevel"/>
    <w:tmpl w:val="FADC80E0"/>
    <w:lvl w:ilvl="0">
      <w:start w:val="1"/>
      <w:numFmt w:val="lowerLetter"/>
      <w:lvlText w:val="%1)"/>
      <w:lvlJc w:val="left"/>
      <w:pPr>
        <w:ind w:left="1776" w:hanging="360"/>
      </w:pPr>
      <w:rPr>
        <w:b w:val="0"/>
        <w:sz w:val="24"/>
        <w:szCs w:val="24"/>
        <w:vertAlign w:val="baseline"/>
      </w:rPr>
    </w:lvl>
    <w:lvl w:ilvl="1">
      <w:start w:val="3"/>
      <w:numFmt w:val="bullet"/>
      <w:lvlText w:val="-"/>
      <w:lvlJc w:val="left"/>
      <w:pPr>
        <w:ind w:left="2146" w:hanging="360"/>
      </w:pPr>
      <w:rPr>
        <w:rFonts w:ascii="Times New Roman" w:eastAsia="Times New Roman" w:hAnsi="Times New Roman" w:cs="Times New Roman"/>
        <w:vertAlign w:val="baseline"/>
      </w:rPr>
    </w:lvl>
    <w:lvl w:ilvl="2">
      <w:start w:val="1"/>
      <w:numFmt w:val="decimal"/>
      <w:lvlText w:val="%3."/>
      <w:lvlJc w:val="left"/>
      <w:pPr>
        <w:ind w:left="3046" w:hanging="360"/>
      </w:pPr>
      <w:rPr>
        <w:vertAlign w:val="baseline"/>
      </w:rPr>
    </w:lvl>
    <w:lvl w:ilvl="3">
      <w:start w:val="1"/>
      <w:numFmt w:val="decimal"/>
      <w:lvlText w:val="%4)"/>
      <w:lvlJc w:val="left"/>
      <w:pPr>
        <w:ind w:left="3586" w:hanging="360"/>
      </w:pPr>
      <w:rPr>
        <w:vertAlign w:val="baseline"/>
      </w:rPr>
    </w:lvl>
    <w:lvl w:ilvl="4">
      <w:start w:val="3"/>
      <w:numFmt w:val="upperRoman"/>
      <w:lvlText w:val="%5."/>
      <w:lvlJc w:val="left"/>
      <w:pPr>
        <w:ind w:left="6246" w:hanging="720"/>
      </w:pPr>
      <w:rPr>
        <w:b/>
        <w:vertAlign w:val="baseline"/>
      </w:rPr>
    </w:lvl>
    <w:lvl w:ilvl="5">
      <w:start w:val="1"/>
      <w:numFmt w:val="lowerRoman"/>
      <w:lvlText w:val="%6."/>
      <w:lvlJc w:val="right"/>
      <w:pPr>
        <w:ind w:left="5026" w:hanging="180"/>
      </w:pPr>
      <w:rPr>
        <w:vertAlign w:val="baseline"/>
      </w:rPr>
    </w:lvl>
    <w:lvl w:ilvl="6">
      <w:start w:val="1"/>
      <w:numFmt w:val="decimal"/>
      <w:lvlText w:val="%7."/>
      <w:lvlJc w:val="left"/>
      <w:pPr>
        <w:ind w:left="5746" w:hanging="360"/>
      </w:pPr>
      <w:rPr>
        <w:vertAlign w:val="baseline"/>
      </w:rPr>
    </w:lvl>
    <w:lvl w:ilvl="7">
      <w:start w:val="1"/>
      <w:numFmt w:val="lowerLetter"/>
      <w:lvlText w:val="%8."/>
      <w:lvlJc w:val="left"/>
      <w:pPr>
        <w:ind w:left="6466" w:hanging="360"/>
      </w:pPr>
      <w:rPr>
        <w:vertAlign w:val="baseline"/>
      </w:rPr>
    </w:lvl>
    <w:lvl w:ilvl="8">
      <w:start w:val="1"/>
      <w:numFmt w:val="lowerRoman"/>
      <w:lvlText w:val="%9."/>
      <w:lvlJc w:val="right"/>
      <w:pPr>
        <w:ind w:left="7186" w:hanging="180"/>
      </w:pPr>
      <w:rPr>
        <w:vertAlign w:val="baseline"/>
      </w:rPr>
    </w:lvl>
  </w:abstractNum>
  <w:abstractNum w:abstractNumId="3" w15:restartNumberingAfterBreak="0">
    <w:nsid w:val="076B50A5"/>
    <w:multiLevelType w:val="multilevel"/>
    <w:tmpl w:val="1C764024"/>
    <w:lvl w:ilvl="0">
      <w:start w:val="1"/>
      <w:numFmt w:val="lowerLetter"/>
      <w:lvlText w:val="%1)"/>
      <w:lvlJc w:val="left"/>
      <w:pPr>
        <w:ind w:left="1353" w:hanging="360"/>
      </w:pPr>
      <w:rPr>
        <w:b w:val="0"/>
        <w:sz w:val="24"/>
        <w:szCs w:val="24"/>
        <w:vertAlign w:val="baseline"/>
      </w:rPr>
    </w:lvl>
    <w:lvl w:ilvl="1">
      <w:start w:val="3"/>
      <w:numFmt w:val="bullet"/>
      <w:lvlText w:val="-"/>
      <w:lvlJc w:val="left"/>
      <w:pPr>
        <w:ind w:left="1723" w:hanging="360"/>
      </w:pPr>
      <w:rPr>
        <w:rFonts w:ascii="Times New Roman" w:eastAsia="Times New Roman" w:hAnsi="Times New Roman" w:cs="Times New Roman"/>
        <w:vertAlign w:val="baseline"/>
      </w:rPr>
    </w:lvl>
    <w:lvl w:ilvl="2">
      <w:start w:val="1"/>
      <w:numFmt w:val="decimal"/>
      <w:lvlText w:val="%3."/>
      <w:lvlJc w:val="left"/>
      <w:pPr>
        <w:ind w:left="2623" w:hanging="360"/>
      </w:pPr>
      <w:rPr>
        <w:vertAlign w:val="baseline"/>
      </w:rPr>
    </w:lvl>
    <w:lvl w:ilvl="3">
      <w:start w:val="1"/>
      <w:numFmt w:val="decimal"/>
      <w:lvlText w:val="%4)"/>
      <w:lvlJc w:val="left"/>
      <w:pPr>
        <w:ind w:left="3163" w:hanging="360"/>
      </w:pPr>
      <w:rPr>
        <w:vertAlign w:val="baseline"/>
      </w:rPr>
    </w:lvl>
    <w:lvl w:ilvl="4">
      <w:start w:val="3"/>
      <w:numFmt w:val="upperRoman"/>
      <w:lvlText w:val="%5."/>
      <w:lvlJc w:val="left"/>
      <w:pPr>
        <w:ind w:left="5823" w:hanging="720"/>
      </w:pPr>
      <w:rPr>
        <w:b/>
        <w:vertAlign w:val="baseline"/>
      </w:rPr>
    </w:lvl>
    <w:lvl w:ilvl="5">
      <w:start w:val="1"/>
      <w:numFmt w:val="lowerRoman"/>
      <w:lvlText w:val="%6."/>
      <w:lvlJc w:val="right"/>
      <w:pPr>
        <w:ind w:left="4603" w:hanging="180"/>
      </w:pPr>
      <w:rPr>
        <w:vertAlign w:val="baseline"/>
      </w:rPr>
    </w:lvl>
    <w:lvl w:ilvl="6">
      <w:start w:val="1"/>
      <w:numFmt w:val="decimal"/>
      <w:lvlText w:val="%7."/>
      <w:lvlJc w:val="left"/>
      <w:pPr>
        <w:ind w:left="5323" w:hanging="360"/>
      </w:pPr>
      <w:rPr>
        <w:vertAlign w:val="baseline"/>
      </w:rPr>
    </w:lvl>
    <w:lvl w:ilvl="7">
      <w:start w:val="1"/>
      <w:numFmt w:val="lowerLetter"/>
      <w:lvlText w:val="%8."/>
      <w:lvlJc w:val="left"/>
      <w:pPr>
        <w:ind w:left="6043" w:hanging="360"/>
      </w:pPr>
      <w:rPr>
        <w:vertAlign w:val="baseline"/>
      </w:rPr>
    </w:lvl>
    <w:lvl w:ilvl="8">
      <w:start w:val="1"/>
      <w:numFmt w:val="lowerRoman"/>
      <w:lvlText w:val="%9."/>
      <w:lvlJc w:val="right"/>
      <w:pPr>
        <w:ind w:left="6763" w:hanging="180"/>
      </w:pPr>
      <w:rPr>
        <w:vertAlign w:val="baseline"/>
      </w:rPr>
    </w:lvl>
  </w:abstractNum>
  <w:abstractNum w:abstractNumId="4" w15:restartNumberingAfterBreak="0">
    <w:nsid w:val="0B417E2F"/>
    <w:multiLevelType w:val="multilevel"/>
    <w:tmpl w:val="34BC928A"/>
    <w:lvl w:ilvl="0">
      <w:start w:val="1"/>
      <w:numFmt w:val="lowerLetter"/>
      <w:lvlText w:val="%1)"/>
      <w:lvlJc w:val="left"/>
      <w:pPr>
        <w:ind w:left="0" w:firstLine="0"/>
      </w:pPr>
      <w:rPr>
        <w:rFonts w:ascii="Times New Roman" w:eastAsia="Times New Roman" w:hAnsi="Times New Roman" w:cs="Times New Roman"/>
        <w:b w:val="0"/>
        <w:i w:val="0"/>
        <w:smallCaps w:val="0"/>
        <w:strike w:val="0"/>
        <w:dstrike w:val="0"/>
        <w:color w:val="000000"/>
        <w:sz w:val="21"/>
        <w:szCs w:val="21"/>
        <w:u w:val="none"/>
        <w:effect w:val="none"/>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5" w15:restartNumberingAfterBreak="0">
    <w:nsid w:val="0B514A95"/>
    <w:multiLevelType w:val="multilevel"/>
    <w:tmpl w:val="04C09AD2"/>
    <w:lvl w:ilvl="0">
      <w:start w:val="1"/>
      <w:numFmt w:val="lowerLetter"/>
      <w:lvlText w:val="%1)"/>
      <w:lvlJc w:val="left"/>
      <w:pPr>
        <w:ind w:left="1776" w:hanging="360"/>
      </w:pPr>
      <w:rPr>
        <w:b w:val="0"/>
        <w:sz w:val="24"/>
        <w:szCs w:val="24"/>
        <w:vertAlign w:val="baseline"/>
      </w:rPr>
    </w:lvl>
    <w:lvl w:ilvl="1">
      <w:start w:val="3"/>
      <w:numFmt w:val="bullet"/>
      <w:lvlText w:val="-"/>
      <w:lvlJc w:val="left"/>
      <w:pPr>
        <w:ind w:left="2146" w:hanging="360"/>
      </w:pPr>
      <w:rPr>
        <w:rFonts w:ascii="Times New Roman" w:eastAsia="Times New Roman" w:hAnsi="Times New Roman" w:cs="Times New Roman"/>
        <w:vertAlign w:val="baseline"/>
      </w:rPr>
    </w:lvl>
    <w:lvl w:ilvl="2">
      <w:start w:val="1"/>
      <w:numFmt w:val="decimal"/>
      <w:lvlText w:val="%3."/>
      <w:lvlJc w:val="left"/>
      <w:pPr>
        <w:ind w:left="3046" w:hanging="360"/>
      </w:pPr>
      <w:rPr>
        <w:vertAlign w:val="baseline"/>
      </w:rPr>
    </w:lvl>
    <w:lvl w:ilvl="3">
      <w:start w:val="1"/>
      <w:numFmt w:val="decimal"/>
      <w:lvlText w:val="%4)"/>
      <w:lvlJc w:val="left"/>
      <w:pPr>
        <w:ind w:left="3586" w:hanging="360"/>
      </w:pPr>
      <w:rPr>
        <w:vertAlign w:val="baseline"/>
      </w:rPr>
    </w:lvl>
    <w:lvl w:ilvl="4">
      <w:start w:val="3"/>
      <w:numFmt w:val="upperRoman"/>
      <w:lvlText w:val="%5."/>
      <w:lvlJc w:val="left"/>
      <w:pPr>
        <w:ind w:left="6246" w:hanging="720"/>
      </w:pPr>
      <w:rPr>
        <w:b/>
        <w:vertAlign w:val="baseline"/>
      </w:rPr>
    </w:lvl>
    <w:lvl w:ilvl="5">
      <w:start w:val="1"/>
      <w:numFmt w:val="lowerRoman"/>
      <w:lvlText w:val="%6."/>
      <w:lvlJc w:val="right"/>
      <w:pPr>
        <w:ind w:left="5026" w:hanging="180"/>
      </w:pPr>
      <w:rPr>
        <w:vertAlign w:val="baseline"/>
      </w:rPr>
    </w:lvl>
    <w:lvl w:ilvl="6">
      <w:start w:val="1"/>
      <w:numFmt w:val="decimal"/>
      <w:lvlText w:val="%7."/>
      <w:lvlJc w:val="left"/>
      <w:pPr>
        <w:ind w:left="5746" w:hanging="360"/>
      </w:pPr>
      <w:rPr>
        <w:vertAlign w:val="baseline"/>
      </w:rPr>
    </w:lvl>
    <w:lvl w:ilvl="7">
      <w:start w:val="1"/>
      <w:numFmt w:val="lowerLetter"/>
      <w:lvlText w:val="%8."/>
      <w:lvlJc w:val="left"/>
      <w:pPr>
        <w:ind w:left="6466" w:hanging="360"/>
      </w:pPr>
      <w:rPr>
        <w:vertAlign w:val="baseline"/>
      </w:rPr>
    </w:lvl>
    <w:lvl w:ilvl="8">
      <w:start w:val="1"/>
      <w:numFmt w:val="lowerRoman"/>
      <w:lvlText w:val="%9."/>
      <w:lvlJc w:val="right"/>
      <w:pPr>
        <w:ind w:left="7186" w:hanging="180"/>
      </w:pPr>
      <w:rPr>
        <w:vertAlign w:val="baseline"/>
      </w:rPr>
    </w:lvl>
  </w:abstractNum>
  <w:abstractNum w:abstractNumId="6" w15:restartNumberingAfterBreak="0">
    <w:nsid w:val="0BA14736"/>
    <w:multiLevelType w:val="multilevel"/>
    <w:tmpl w:val="6DDC296E"/>
    <w:lvl w:ilvl="0">
      <w:start w:val="1"/>
      <w:numFmt w:val="lowerLetter"/>
      <w:lvlText w:val="%1)"/>
      <w:lvlJc w:val="left"/>
      <w:pPr>
        <w:ind w:left="1360" w:hanging="360"/>
      </w:pPr>
      <w:rPr>
        <w:b w:val="0"/>
        <w:sz w:val="24"/>
        <w:szCs w:val="24"/>
        <w:vertAlign w:val="baseline"/>
      </w:rPr>
    </w:lvl>
    <w:lvl w:ilvl="1">
      <w:start w:val="3"/>
      <w:numFmt w:val="bullet"/>
      <w:lvlText w:val="-"/>
      <w:lvlJc w:val="left"/>
      <w:pPr>
        <w:ind w:left="1730" w:hanging="360"/>
      </w:pPr>
      <w:rPr>
        <w:rFonts w:ascii="Times New Roman" w:eastAsia="Times New Roman" w:hAnsi="Times New Roman" w:cs="Times New Roman"/>
        <w:vertAlign w:val="baseline"/>
      </w:rPr>
    </w:lvl>
    <w:lvl w:ilvl="2">
      <w:start w:val="1"/>
      <w:numFmt w:val="decimal"/>
      <w:lvlText w:val="%3."/>
      <w:lvlJc w:val="left"/>
      <w:pPr>
        <w:ind w:left="2630" w:hanging="360"/>
      </w:pPr>
      <w:rPr>
        <w:vertAlign w:val="baseline"/>
      </w:rPr>
    </w:lvl>
    <w:lvl w:ilvl="3">
      <w:start w:val="1"/>
      <w:numFmt w:val="decimal"/>
      <w:lvlText w:val="%4)"/>
      <w:lvlJc w:val="left"/>
      <w:pPr>
        <w:ind w:left="3170" w:hanging="360"/>
      </w:pPr>
      <w:rPr>
        <w:vertAlign w:val="baseline"/>
      </w:rPr>
    </w:lvl>
    <w:lvl w:ilvl="4">
      <w:start w:val="3"/>
      <w:numFmt w:val="upperRoman"/>
      <w:lvlText w:val="%5."/>
      <w:lvlJc w:val="left"/>
      <w:pPr>
        <w:ind w:left="5830" w:hanging="720"/>
      </w:pPr>
      <w:rPr>
        <w:b/>
        <w:vertAlign w:val="baseline"/>
      </w:rPr>
    </w:lvl>
    <w:lvl w:ilvl="5">
      <w:start w:val="1"/>
      <w:numFmt w:val="lowerRoman"/>
      <w:lvlText w:val="%6."/>
      <w:lvlJc w:val="right"/>
      <w:pPr>
        <w:ind w:left="4610" w:hanging="180"/>
      </w:pPr>
      <w:rPr>
        <w:vertAlign w:val="baseline"/>
      </w:rPr>
    </w:lvl>
    <w:lvl w:ilvl="6">
      <w:start w:val="1"/>
      <w:numFmt w:val="decimal"/>
      <w:lvlText w:val="%7."/>
      <w:lvlJc w:val="left"/>
      <w:pPr>
        <w:ind w:left="5330" w:hanging="360"/>
      </w:pPr>
      <w:rPr>
        <w:vertAlign w:val="baseline"/>
      </w:rPr>
    </w:lvl>
    <w:lvl w:ilvl="7">
      <w:start w:val="1"/>
      <w:numFmt w:val="lowerLetter"/>
      <w:lvlText w:val="%8."/>
      <w:lvlJc w:val="left"/>
      <w:pPr>
        <w:ind w:left="6050" w:hanging="360"/>
      </w:pPr>
      <w:rPr>
        <w:vertAlign w:val="baseline"/>
      </w:rPr>
    </w:lvl>
    <w:lvl w:ilvl="8">
      <w:start w:val="1"/>
      <w:numFmt w:val="lowerRoman"/>
      <w:lvlText w:val="%9."/>
      <w:lvlJc w:val="right"/>
      <w:pPr>
        <w:ind w:left="6770" w:hanging="180"/>
      </w:pPr>
      <w:rPr>
        <w:vertAlign w:val="baseline"/>
      </w:rPr>
    </w:lvl>
  </w:abstractNum>
  <w:abstractNum w:abstractNumId="7" w15:restartNumberingAfterBreak="0">
    <w:nsid w:val="0E73736F"/>
    <w:multiLevelType w:val="multilevel"/>
    <w:tmpl w:val="5F92F090"/>
    <w:lvl w:ilvl="0">
      <w:start w:val="1"/>
      <w:numFmt w:val="lowerLetter"/>
      <w:lvlText w:val="%1)"/>
      <w:lvlJc w:val="left"/>
      <w:pPr>
        <w:ind w:left="1353" w:hanging="360"/>
      </w:pPr>
      <w:rPr>
        <w:b w:val="0"/>
        <w:sz w:val="24"/>
        <w:szCs w:val="24"/>
        <w:vertAlign w:val="baseline"/>
      </w:rPr>
    </w:lvl>
    <w:lvl w:ilvl="1">
      <w:start w:val="3"/>
      <w:numFmt w:val="bullet"/>
      <w:lvlText w:val="-"/>
      <w:lvlJc w:val="left"/>
      <w:pPr>
        <w:ind w:left="1723" w:hanging="360"/>
      </w:pPr>
      <w:rPr>
        <w:rFonts w:ascii="Times New Roman" w:eastAsia="Times New Roman" w:hAnsi="Times New Roman" w:cs="Times New Roman"/>
        <w:vertAlign w:val="baseline"/>
      </w:rPr>
    </w:lvl>
    <w:lvl w:ilvl="2">
      <w:start w:val="1"/>
      <w:numFmt w:val="decimal"/>
      <w:lvlText w:val="%3."/>
      <w:lvlJc w:val="left"/>
      <w:pPr>
        <w:ind w:left="2623" w:hanging="360"/>
      </w:pPr>
      <w:rPr>
        <w:vertAlign w:val="baseline"/>
      </w:rPr>
    </w:lvl>
    <w:lvl w:ilvl="3">
      <w:start w:val="1"/>
      <w:numFmt w:val="decimal"/>
      <w:lvlText w:val="%4)"/>
      <w:lvlJc w:val="left"/>
      <w:pPr>
        <w:ind w:left="3163" w:hanging="360"/>
      </w:pPr>
      <w:rPr>
        <w:vertAlign w:val="baseline"/>
      </w:rPr>
    </w:lvl>
    <w:lvl w:ilvl="4">
      <w:start w:val="3"/>
      <w:numFmt w:val="upperRoman"/>
      <w:lvlText w:val="%5."/>
      <w:lvlJc w:val="left"/>
      <w:pPr>
        <w:ind w:left="5823" w:hanging="720"/>
      </w:pPr>
      <w:rPr>
        <w:b/>
        <w:vertAlign w:val="baseline"/>
      </w:rPr>
    </w:lvl>
    <w:lvl w:ilvl="5">
      <w:start w:val="1"/>
      <w:numFmt w:val="lowerRoman"/>
      <w:lvlText w:val="%6."/>
      <w:lvlJc w:val="right"/>
      <w:pPr>
        <w:ind w:left="4603" w:hanging="180"/>
      </w:pPr>
      <w:rPr>
        <w:vertAlign w:val="baseline"/>
      </w:rPr>
    </w:lvl>
    <w:lvl w:ilvl="6">
      <w:start w:val="1"/>
      <w:numFmt w:val="decimal"/>
      <w:lvlText w:val="%7."/>
      <w:lvlJc w:val="left"/>
      <w:pPr>
        <w:ind w:left="5323" w:hanging="360"/>
      </w:pPr>
      <w:rPr>
        <w:vertAlign w:val="baseline"/>
      </w:rPr>
    </w:lvl>
    <w:lvl w:ilvl="7">
      <w:start w:val="1"/>
      <w:numFmt w:val="lowerLetter"/>
      <w:lvlText w:val="%8."/>
      <w:lvlJc w:val="left"/>
      <w:pPr>
        <w:ind w:left="6043" w:hanging="360"/>
      </w:pPr>
      <w:rPr>
        <w:vertAlign w:val="baseline"/>
      </w:rPr>
    </w:lvl>
    <w:lvl w:ilvl="8">
      <w:start w:val="1"/>
      <w:numFmt w:val="lowerRoman"/>
      <w:lvlText w:val="%9."/>
      <w:lvlJc w:val="right"/>
      <w:pPr>
        <w:ind w:left="6763" w:hanging="180"/>
      </w:pPr>
      <w:rPr>
        <w:vertAlign w:val="baseline"/>
      </w:rPr>
    </w:lvl>
  </w:abstractNum>
  <w:abstractNum w:abstractNumId="8" w15:restartNumberingAfterBreak="0">
    <w:nsid w:val="11CC7246"/>
    <w:multiLevelType w:val="multilevel"/>
    <w:tmpl w:val="74EAD686"/>
    <w:lvl w:ilvl="0">
      <w:start w:val="1"/>
      <w:numFmt w:val="bullet"/>
      <w:lvlText w:val="-"/>
      <w:lvlJc w:val="left"/>
      <w:pPr>
        <w:ind w:left="0" w:firstLine="0"/>
      </w:pPr>
      <w:rPr>
        <w:rFonts w:ascii="Times New Roman" w:eastAsia="Times New Roman" w:hAnsi="Times New Roman" w:cs="Times New Roman"/>
        <w:b w:val="0"/>
        <w:i w:val="0"/>
        <w:smallCaps w:val="0"/>
        <w:strike w:val="0"/>
        <w:dstrike w:val="0"/>
        <w:color w:val="000000"/>
        <w:sz w:val="22"/>
        <w:szCs w:val="22"/>
        <w:u w:val="none"/>
        <w:effect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9" w15:restartNumberingAfterBreak="0">
    <w:nsid w:val="121A169B"/>
    <w:multiLevelType w:val="multilevel"/>
    <w:tmpl w:val="B59CC66A"/>
    <w:lvl w:ilvl="0">
      <w:start w:val="1"/>
      <w:numFmt w:val="lowerLetter"/>
      <w:lvlText w:val="%1)"/>
      <w:lvlJc w:val="left"/>
      <w:pPr>
        <w:ind w:left="1430" w:hanging="360"/>
      </w:pPr>
      <w:rPr>
        <w:b w:val="0"/>
        <w:sz w:val="24"/>
        <w:szCs w:val="24"/>
        <w:vertAlign w:val="baseline"/>
      </w:rPr>
    </w:lvl>
    <w:lvl w:ilvl="1">
      <w:start w:val="3"/>
      <w:numFmt w:val="bullet"/>
      <w:lvlText w:val="-"/>
      <w:lvlJc w:val="left"/>
      <w:pPr>
        <w:ind w:left="1800" w:hanging="360"/>
      </w:pPr>
      <w:rPr>
        <w:rFonts w:ascii="Times New Roman" w:eastAsia="Times New Roman" w:hAnsi="Times New Roman" w:cs="Times New Roman"/>
        <w:vertAlign w:val="baseline"/>
      </w:rPr>
    </w:lvl>
    <w:lvl w:ilvl="2">
      <w:start w:val="1"/>
      <w:numFmt w:val="decimal"/>
      <w:lvlText w:val="%3."/>
      <w:lvlJc w:val="left"/>
      <w:pPr>
        <w:ind w:left="2700" w:hanging="360"/>
      </w:pPr>
      <w:rPr>
        <w:vertAlign w:val="baseline"/>
      </w:rPr>
    </w:lvl>
    <w:lvl w:ilvl="3">
      <w:start w:val="1"/>
      <w:numFmt w:val="decimal"/>
      <w:lvlText w:val="%4)"/>
      <w:lvlJc w:val="left"/>
      <w:pPr>
        <w:ind w:left="3240" w:hanging="360"/>
      </w:pPr>
      <w:rPr>
        <w:vertAlign w:val="baseline"/>
      </w:rPr>
    </w:lvl>
    <w:lvl w:ilvl="4">
      <w:start w:val="3"/>
      <w:numFmt w:val="upperRoman"/>
      <w:lvlText w:val="%5."/>
      <w:lvlJc w:val="left"/>
      <w:pPr>
        <w:ind w:left="5900" w:hanging="720"/>
      </w:pPr>
      <w:rPr>
        <w:b/>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13E60913"/>
    <w:multiLevelType w:val="multilevel"/>
    <w:tmpl w:val="7B4485DE"/>
    <w:lvl w:ilvl="0">
      <w:start w:val="1"/>
      <w:numFmt w:val="bullet"/>
      <w:lvlText w:val="-"/>
      <w:lvlJc w:val="left"/>
      <w:pPr>
        <w:ind w:left="1480" w:hanging="360"/>
      </w:pPr>
      <w:rPr>
        <w:rFonts w:ascii="Arial" w:eastAsia="Arial" w:hAnsi="Arial" w:cs="Arial"/>
        <w:vertAlign w:val="baseline"/>
      </w:rPr>
    </w:lvl>
    <w:lvl w:ilvl="1">
      <w:start w:val="1"/>
      <w:numFmt w:val="bullet"/>
      <w:lvlText w:val="o"/>
      <w:lvlJc w:val="left"/>
      <w:pPr>
        <w:ind w:left="2200" w:hanging="360"/>
      </w:pPr>
      <w:rPr>
        <w:rFonts w:ascii="Arial" w:eastAsia="Arial" w:hAnsi="Arial" w:cs="Arial"/>
        <w:vertAlign w:val="baseline"/>
      </w:rPr>
    </w:lvl>
    <w:lvl w:ilvl="2">
      <w:start w:val="1"/>
      <w:numFmt w:val="bullet"/>
      <w:lvlText w:val="▪"/>
      <w:lvlJc w:val="left"/>
      <w:pPr>
        <w:ind w:left="2920" w:hanging="360"/>
      </w:pPr>
      <w:rPr>
        <w:rFonts w:ascii="Arial" w:eastAsia="Arial" w:hAnsi="Arial" w:cs="Arial"/>
        <w:vertAlign w:val="baseline"/>
      </w:rPr>
    </w:lvl>
    <w:lvl w:ilvl="3">
      <w:start w:val="1"/>
      <w:numFmt w:val="bullet"/>
      <w:lvlText w:val="●"/>
      <w:lvlJc w:val="left"/>
      <w:pPr>
        <w:ind w:left="3640" w:hanging="360"/>
      </w:pPr>
      <w:rPr>
        <w:rFonts w:ascii="Arial" w:eastAsia="Arial" w:hAnsi="Arial" w:cs="Arial"/>
        <w:vertAlign w:val="baseline"/>
      </w:rPr>
    </w:lvl>
    <w:lvl w:ilvl="4">
      <w:start w:val="1"/>
      <w:numFmt w:val="bullet"/>
      <w:lvlText w:val="o"/>
      <w:lvlJc w:val="left"/>
      <w:pPr>
        <w:ind w:left="4360" w:hanging="360"/>
      </w:pPr>
      <w:rPr>
        <w:rFonts w:ascii="Arial" w:eastAsia="Arial" w:hAnsi="Arial" w:cs="Arial"/>
        <w:vertAlign w:val="baseline"/>
      </w:rPr>
    </w:lvl>
    <w:lvl w:ilvl="5">
      <w:start w:val="1"/>
      <w:numFmt w:val="bullet"/>
      <w:lvlText w:val="▪"/>
      <w:lvlJc w:val="left"/>
      <w:pPr>
        <w:ind w:left="5080" w:hanging="360"/>
      </w:pPr>
      <w:rPr>
        <w:rFonts w:ascii="Arial" w:eastAsia="Arial" w:hAnsi="Arial" w:cs="Arial"/>
        <w:vertAlign w:val="baseline"/>
      </w:rPr>
    </w:lvl>
    <w:lvl w:ilvl="6">
      <w:start w:val="1"/>
      <w:numFmt w:val="bullet"/>
      <w:lvlText w:val="●"/>
      <w:lvlJc w:val="left"/>
      <w:pPr>
        <w:ind w:left="5800" w:hanging="360"/>
      </w:pPr>
      <w:rPr>
        <w:rFonts w:ascii="Arial" w:eastAsia="Arial" w:hAnsi="Arial" w:cs="Arial"/>
        <w:vertAlign w:val="baseline"/>
      </w:rPr>
    </w:lvl>
    <w:lvl w:ilvl="7">
      <w:start w:val="1"/>
      <w:numFmt w:val="bullet"/>
      <w:lvlText w:val="o"/>
      <w:lvlJc w:val="left"/>
      <w:pPr>
        <w:ind w:left="6520" w:hanging="360"/>
      </w:pPr>
      <w:rPr>
        <w:rFonts w:ascii="Arial" w:eastAsia="Arial" w:hAnsi="Arial" w:cs="Arial"/>
        <w:vertAlign w:val="baseline"/>
      </w:rPr>
    </w:lvl>
    <w:lvl w:ilvl="8">
      <w:start w:val="1"/>
      <w:numFmt w:val="bullet"/>
      <w:lvlText w:val="▪"/>
      <w:lvlJc w:val="left"/>
      <w:pPr>
        <w:ind w:left="7240" w:hanging="360"/>
      </w:pPr>
      <w:rPr>
        <w:rFonts w:ascii="Arial" w:eastAsia="Arial" w:hAnsi="Arial" w:cs="Arial"/>
        <w:vertAlign w:val="baseline"/>
      </w:rPr>
    </w:lvl>
  </w:abstractNum>
  <w:abstractNum w:abstractNumId="11" w15:restartNumberingAfterBreak="0">
    <w:nsid w:val="14A95EDC"/>
    <w:multiLevelType w:val="multilevel"/>
    <w:tmpl w:val="B49A24B2"/>
    <w:lvl w:ilvl="0">
      <w:start w:val="1"/>
      <w:numFmt w:val="lowerLetter"/>
      <w:lvlText w:val="%1)"/>
      <w:lvlJc w:val="left"/>
      <w:pPr>
        <w:ind w:left="1776" w:hanging="360"/>
      </w:pPr>
      <w:rPr>
        <w:b w:val="0"/>
        <w:sz w:val="24"/>
        <w:szCs w:val="24"/>
        <w:vertAlign w:val="baseline"/>
      </w:rPr>
    </w:lvl>
    <w:lvl w:ilvl="1">
      <w:start w:val="3"/>
      <w:numFmt w:val="bullet"/>
      <w:lvlText w:val="-"/>
      <w:lvlJc w:val="left"/>
      <w:pPr>
        <w:ind w:left="2146" w:hanging="360"/>
      </w:pPr>
      <w:rPr>
        <w:rFonts w:ascii="Times New Roman" w:eastAsia="Times New Roman" w:hAnsi="Times New Roman" w:cs="Times New Roman"/>
        <w:vertAlign w:val="baseline"/>
      </w:rPr>
    </w:lvl>
    <w:lvl w:ilvl="2">
      <w:start w:val="1"/>
      <w:numFmt w:val="decimal"/>
      <w:lvlText w:val="%3."/>
      <w:lvlJc w:val="left"/>
      <w:pPr>
        <w:ind w:left="3046" w:hanging="360"/>
      </w:pPr>
      <w:rPr>
        <w:vertAlign w:val="baseline"/>
      </w:rPr>
    </w:lvl>
    <w:lvl w:ilvl="3">
      <w:start w:val="1"/>
      <w:numFmt w:val="decimal"/>
      <w:lvlText w:val="%4)"/>
      <w:lvlJc w:val="left"/>
      <w:pPr>
        <w:ind w:left="3586" w:hanging="360"/>
      </w:pPr>
      <w:rPr>
        <w:vertAlign w:val="baseline"/>
      </w:rPr>
    </w:lvl>
    <w:lvl w:ilvl="4">
      <w:start w:val="3"/>
      <w:numFmt w:val="upperRoman"/>
      <w:lvlText w:val="%5."/>
      <w:lvlJc w:val="left"/>
      <w:pPr>
        <w:ind w:left="6246" w:hanging="720"/>
      </w:pPr>
      <w:rPr>
        <w:b/>
        <w:vertAlign w:val="baseline"/>
      </w:rPr>
    </w:lvl>
    <w:lvl w:ilvl="5">
      <w:start w:val="1"/>
      <w:numFmt w:val="lowerRoman"/>
      <w:lvlText w:val="%6."/>
      <w:lvlJc w:val="right"/>
      <w:pPr>
        <w:ind w:left="5026" w:hanging="180"/>
      </w:pPr>
      <w:rPr>
        <w:vertAlign w:val="baseline"/>
      </w:rPr>
    </w:lvl>
    <w:lvl w:ilvl="6">
      <w:start w:val="1"/>
      <w:numFmt w:val="decimal"/>
      <w:lvlText w:val="%7."/>
      <w:lvlJc w:val="left"/>
      <w:pPr>
        <w:ind w:left="5746" w:hanging="360"/>
      </w:pPr>
      <w:rPr>
        <w:vertAlign w:val="baseline"/>
      </w:rPr>
    </w:lvl>
    <w:lvl w:ilvl="7">
      <w:start w:val="1"/>
      <w:numFmt w:val="lowerLetter"/>
      <w:lvlText w:val="%8."/>
      <w:lvlJc w:val="left"/>
      <w:pPr>
        <w:ind w:left="6466" w:hanging="360"/>
      </w:pPr>
      <w:rPr>
        <w:vertAlign w:val="baseline"/>
      </w:rPr>
    </w:lvl>
    <w:lvl w:ilvl="8">
      <w:start w:val="1"/>
      <w:numFmt w:val="lowerRoman"/>
      <w:lvlText w:val="%9."/>
      <w:lvlJc w:val="right"/>
      <w:pPr>
        <w:ind w:left="7186" w:hanging="180"/>
      </w:pPr>
      <w:rPr>
        <w:vertAlign w:val="baseline"/>
      </w:rPr>
    </w:lvl>
  </w:abstractNum>
  <w:abstractNum w:abstractNumId="12" w15:restartNumberingAfterBreak="0">
    <w:nsid w:val="17600566"/>
    <w:multiLevelType w:val="hybridMultilevel"/>
    <w:tmpl w:val="B0B6BE50"/>
    <w:lvl w:ilvl="0" w:tplc="08190017">
      <w:start w:val="1"/>
      <w:numFmt w:val="lowerLetter"/>
      <w:lvlText w:val="%1)"/>
      <w:lvlJc w:val="left"/>
      <w:pPr>
        <w:ind w:left="1430" w:hanging="360"/>
      </w:pPr>
    </w:lvl>
    <w:lvl w:ilvl="1" w:tplc="08190019" w:tentative="1">
      <w:start w:val="1"/>
      <w:numFmt w:val="lowerLetter"/>
      <w:lvlText w:val="%2."/>
      <w:lvlJc w:val="left"/>
      <w:pPr>
        <w:ind w:left="2150" w:hanging="360"/>
      </w:pPr>
    </w:lvl>
    <w:lvl w:ilvl="2" w:tplc="0819001B" w:tentative="1">
      <w:start w:val="1"/>
      <w:numFmt w:val="lowerRoman"/>
      <w:lvlText w:val="%3."/>
      <w:lvlJc w:val="right"/>
      <w:pPr>
        <w:ind w:left="2870" w:hanging="180"/>
      </w:pPr>
    </w:lvl>
    <w:lvl w:ilvl="3" w:tplc="0819000F" w:tentative="1">
      <w:start w:val="1"/>
      <w:numFmt w:val="decimal"/>
      <w:lvlText w:val="%4."/>
      <w:lvlJc w:val="left"/>
      <w:pPr>
        <w:ind w:left="3590" w:hanging="360"/>
      </w:pPr>
    </w:lvl>
    <w:lvl w:ilvl="4" w:tplc="08190019" w:tentative="1">
      <w:start w:val="1"/>
      <w:numFmt w:val="lowerLetter"/>
      <w:lvlText w:val="%5."/>
      <w:lvlJc w:val="left"/>
      <w:pPr>
        <w:ind w:left="4310" w:hanging="360"/>
      </w:pPr>
    </w:lvl>
    <w:lvl w:ilvl="5" w:tplc="0819001B" w:tentative="1">
      <w:start w:val="1"/>
      <w:numFmt w:val="lowerRoman"/>
      <w:lvlText w:val="%6."/>
      <w:lvlJc w:val="right"/>
      <w:pPr>
        <w:ind w:left="5030" w:hanging="180"/>
      </w:pPr>
    </w:lvl>
    <w:lvl w:ilvl="6" w:tplc="0819000F" w:tentative="1">
      <w:start w:val="1"/>
      <w:numFmt w:val="decimal"/>
      <w:lvlText w:val="%7."/>
      <w:lvlJc w:val="left"/>
      <w:pPr>
        <w:ind w:left="5750" w:hanging="360"/>
      </w:pPr>
    </w:lvl>
    <w:lvl w:ilvl="7" w:tplc="08190019" w:tentative="1">
      <w:start w:val="1"/>
      <w:numFmt w:val="lowerLetter"/>
      <w:lvlText w:val="%8."/>
      <w:lvlJc w:val="left"/>
      <w:pPr>
        <w:ind w:left="6470" w:hanging="360"/>
      </w:pPr>
    </w:lvl>
    <w:lvl w:ilvl="8" w:tplc="0819001B" w:tentative="1">
      <w:start w:val="1"/>
      <w:numFmt w:val="lowerRoman"/>
      <w:lvlText w:val="%9."/>
      <w:lvlJc w:val="right"/>
      <w:pPr>
        <w:ind w:left="7190" w:hanging="180"/>
      </w:pPr>
    </w:lvl>
  </w:abstractNum>
  <w:abstractNum w:abstractNumId="13" w15:restartNumberingAfterBreak="0">
    <w:nsid w:val="198D6621"/>
    <w:multiLevelType w:val="multilevel"/>
    <w:tmpl w:val="7BAC0848"/>
    <w:lvl w:ilvl="0">
      <w:start w:val="1"/>
      <w:numFmt w:val="decimal"/>
      <w:lvlText w:val="%1."/>
      <w:lvlJc w:val="left"/>
      <w:pPr>
        <w:ind w:left="1070" w:hanging="360"/>
      </w:pPr>
      <w:rPr>
        <w:rFonts w:ascii="Times New Roman" w:eastAsia="Times New Roman" w:hAnsi="Times New Roman" w:cs="Times New Roman"/>
        <w:b w:val="0"/>
        <w:sz w:val="24"/>
        <w:szCs w:val="24"/>
        <w:vertAlign w:val="baseline"/>
      </w:rPr>
    </w:lvl>
    <w:lvl w:ilvl="1">
      <w:start w:val="1"/>
      <w:numFmt w:val="lowerLetter"/>
      <w:lvlText w:val="%2)"/>
      <w:lvlJc w:val="left"/>
      <w:pPr>
        <w:ind w:left="1440" w:hanging="360"/>
      </w:pPr>
      <w:rPr>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3"/>
      <w:numFmt w:val="upperRoman"/>
      <w:lvlText w:val="%5."/>
      <w:lvlJc w:val="left"/>
      <w:pPr>
        <w:ind w:left="5540" w:hanging="720"/>
      </w:pPr>
      <w:rPr>
        <w:b/>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12426CC"/>
    <w:multiLevelType w:val="multilevel"/>
    <w:tmpl w:val="3E384150"/>
    <w:lvl w:ilvl="0">
      <w:start w:val="1"/>
      <w:numFmt w:val="lowerLetter"/>
      <w:lvlText w:val="%1)"/>
      <w:lvlJc w:val="left"/>
      <w:pPr>
        <w:ind w:left="1430" w:hanging="360"/>
      </w:pPr>
      <w:rPr>
        <w:b w:val="0"/>
        <w:sz w:val="24"/>
        <w:szCs w:val="24"/>
        <w:vertAlign w:val="baseline"/>
      </w:rPr>
    </w:lvl>
    <w:lvl w:ilvl="1">
      <w:start w:val="3"/>
      <w:numFmt w:val="bullet"/>
      <w:lvlText w:val="-"/>
      <w:lvlJc w:val="left"/>
      <w:pPr>
        <w:ind w:left="1800" w:hanging="360"/>
      </w:pPr>
      <w:rPr>
        <w:rFonts w:ascii="Times New Roman" w:eastAsia="Times New Roman" w:hAnsi="Times New Roman" w:cs="Times New Roman"/>
        <w:vertAlign w:val="baseline"/>
      </w:rPr>
    </w:lvl>
    <w:lvl w:ilvl="2">
      <w:start w:val="1"/>
      <w:numFmt w:val="decimal"/>
      <w:lvlText w:val="%3."/>
      <w:lvlJc w:val="left"/>
      <w:pPr>
        <w:ind w:left="2700" w:hanging="360"/>
      </w:pPr>
      <w:rPr>
        <w:vertAlign w:val="baseline"/>
      </w:rPr>
    </w:lvl>
    <w:lvl w:ilvl="3">
      <w:start w:val="1"/>
      <w:numFmt w:val="decimal"/>
      <w:lvlText w:val="%4)"/>
      <w:lvlJc w:val="left"/>
      <w:pPr>
        <w:ind w:left="3240" w:hanging="360"/>
      </w:pPr>
      <w:rPr>
        <w:vertAlign w:val="baseline"/>
      </w:rPr>
    </w:lvl>
    <w:lvl w:ilvl="4">
      <w:start w:val="3"/>
      <w:numFmt w:val="upperRoman"/>
      <w:lvlText w:val="%5."/>
      <w:lvlJc w:val="left"/>
      <w:pPr>
        <w:ind w:left="5900" w:hanging="720"/>
      </w:pPr>
      <w:rPr>
        <w:b/>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5" w15:restartNumberingAfterBreak="0">
    <w:nsid w:val="264847D1"/>
    <w:multiLevelType w:val="multilevel"/>
    <w:tmpl w:val="CBE83B42"/>
    <w:lvl w:ilvl="0">
      <w:start w:val="1"/>
      <w:numFmt w:val="lowerLetter"/>
      <w:lvlText w:val="%1)"/>
      <w:lvlJc w:val="left"/>
      <w:pPr>
        <w:ind w:left="1353" w:hanging="360"/>
      </w:pPr>
      <w:rPr>
        <w:b w:val="0"/>
        <w:sz w:val="24"/>
        <w:szCs w:val="24"/>
        <w:vertAlign w:val="baseline"/>
      </w:rPr>
    </w:lvl>
    <w:lvl w:ilvl="1">
      <w:start w:val="3"/>
      <w:numFmt w:val="bullet"/>
      <w:lvlText w:val="-"/>
      <w:lvlJc w:val="left"/>
      <w:pPr>
        <w:ind w:left="1723" w:hanging="360"/>
      </w:pPr>
      <w:rPr>
        <w:rFonts w:ascii="Times New Roman" w:eastAsia="Times New Roman" w:hAnsi="Times New Roman" w:cs="Times New Roman"/>
        <w:vertAlign w:val="baseline"/>
      </w:rPr>
    </w:lvl>
    <w:lvl w:ilvl="2">
      <w:start w:val="1"/>
      <w:numFmt w:val="decimal"/>
      <w:lvlText w:val="%3."/>
      <w:lvlJc w:val="left"/>
      <w:pPr>
        <w:ind w:left="2623" w:hanging="360"/>
      </w:pPr>
      <w:rPr>
        <w:vertAlign w:val="baseline"/>
      </w:rPr>
    </w:lvl>
    <w:lvl w:ilvl="3">
      <w:start w:val="1"/>
      <w:numFmt w:val="decimal"/>
      <w:lvlText w:val="%4)"/>
      <w:lvlJc w:val="left"/>
      <w:pPr>
        <w:ind w:left="3163" w:hanging="360"/>
      </w:pPr>
      <w:rPr>
        <w:vertAlign w:val="baseline"/>
      </w:rPr>
    </w:lvl>
    <w:lvl w:ilvl="4">
      <w:start w:val="3"/>
      <w:numFmt w:val="upperRoman"/>
      <w:lvlText w:val="%5."/>
      <w:lvlJc w:val="left"/>
      <w:pPr>
        <w:ind w:left="5823" w:hanging="720"/>
      </w:pPr>
      <w:rPr>
        <w:b/>
        <w:vertAlign w:val="baseline"/>
      </w:rPr>
    </w:lvl>
    <w:lvl w:ilvl="5">
      <w:start w:val="1"/>
      <w:numFmt w:val="lowerRoman"/>
      <w:lvlText w:val="%6."/>
      <w:lvlJc w:val="right"/>
      <w:pPr>
        <w:ind w:left="4603" w:hanging="180"/>
      </w:pPr>
      <w:rPr>
        <w:vertAlign w:val="baseline"/>
      </w:rPr>
    </w:lvl>
    <w:lvl w:ilvl="6">
      <w:start w:val="1"/>
      <w:numFmt w:val="decimal"/>
      <w:lvlText w:val="%7."/>
      <w:lvlJc w:val="left"/>
      <w:pPr>
        <w:ind w:left="5323" w:hanging="360"/>
      </w:pPr>
      <w:rPr>
        <w:vertAlign w:val="baseline"/>
      </w:rPr>
    </w:lvl>
    <w:lvl w:ilvl="7">
      <w:start w:val="1"/>
      <w:numFmt w:val="lowerLetter"/>
      <w:lvlText w:val="%8."/>
      <w:lvlJc w:val="left"/>
      <w:pPr>
        <w:ind w:left="6043" w:hanging="360"/>
      </w:pPr>
      <w:rPr>
        <w:vertAlign w:val="baseline"/>
      </w:rPr>
    </w:lvl>
    <w:lvl w:ilvl="8">
      <w:start w:val="1"/>
      <w:numFmt w:val="lowerRoman"/>
      <w:lvlText w:val="%9."/>
      <w:lvlJc w:val="right"/>
      <w:pPr>
        <w:ind w:left="6763" w:hanging="180"/>
      </w:pPr>
      <w:rPr>
        <w:vertAlign w:val="baseline"/>
      </w:rPr>
    </w:lvl>
  </w:abstractNum>
  <w:abstractNum w:abstractNumId="16" w15:restartNumberingAfterBreak="0">
    <w:nsid w:val="26D61ACC"/>
    <w:multiLevelType w:val="multilevel"/>
    <w:tmpl w:val="87F2D712"/>
    <w:lvl w:ilvl="0">
      <w:start w:val="1"/>
      <w:numFmt w:val="decimal"/>
      <w:lvlText w:val="%1."/>
      <w:lvlJc w:val="left"/>
      <w:pPr>
        <w:ind w:left="1070" w:hanging="360"/>
      </w:pPr>
      <w:rPr>
        <w:rFonts w:ascii="Times New Roman" w:eastAsia="Times New Roman" w:hAnsi="Times New Roman" w:cs="Times New Roman"/>
        <w:b w:val="0"/>
        <w:sz w:val="24"/>
        <w:szCs w:val="24"/>
        <w:vertAlign w:val="baseline"/>
      </w:rPr>
    </w:lvl>
    <w:lvl w:ilvl="1">
      <w:start w:val="3"/>
      <w:numFmt w:val="bullet"/>
      <w:lvlText w:val="-"/>
      <w:lvlJc w:val="left"/>
      <w:pPr>
        <w:ind w:left="1440" w:hanging="360"/>
      </w:pPr>
      <w:rPr>
        <w:rFonts w:ascii="Times New Roman" w:eastAsia="Times New Roman" w:hAnsi="Times New Roman" w:cs="Times New Roman"/>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3"/>
      <w:numFmt w:val="upperRoman"/>
      <w:lvlText w:val="%5."/>
      <w:lvlJc w:val="left"/>
      <w:pPr>
        <w:ind w:left="5540" w:hanging="720"/>
      </w:pPr>
      <w:rPr>
        <w:b/>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7E94DF9"/>
    <w:multiLevelType w:val="multilevel"/>
    <w:tmpl w:val="24B47A5E"/>
    <w:lvl w:ilvl="0">
      <w:start w:val="1"/>
      <w:numFmt w:val="lowerLetter"/>
      <w:lvlText w:val="%1)"/>
      <w:lvlJc w:val="left"/>
      <w:pPr>
        <w:ind w:left="1353" w:hanging="360"/>
      </w:pPr>
      <w:rPr>
        <w:b w:val="0"/>
        <w:sz w:val="24"/>
        <w:szCs w:val="24"/>
        <w:vertAlign w:val="baseline"/>
      </w:rPr>
    </w:lvl>
    <w:lvl w:ilvl="1">
      <w:start w:val="3"/>
      <w:numFmt w:val="bullet"/>
      <w:lvlText w:val="-"/>
      <w:lvlJc w:val="left"/>
      <w:pPr>
        <w:ind w:left="1723" w:hanging="360"/>
      </w:pPr>
      <w:rPr>
        <w:rFonts w:ascii="Times New Roman" w:eastAsia="Times New Roman" w:hAnsi="Times New Roman" w:cs="Times New Roman"/>
        <w:vertAlign w:val="baseline"/>
      </w:rPr>
    </w:lvl>
    <w:lvl w:ilvl="2">
      <w:start w:val="1"/>
      <w:numFmt w:val="decimal"/>
      <w:lvlText w:val="%3."/>
      <w:lvlJc w:val="left"/>
      <w:pPr>
        <w:ind w:left="2623" w:hanging="360"/>
      </w:pPr>
      <w:rPr>
        <w:vertAlign w:val="baseline"/>
      </w:rPr>
    </w:lvl>
    <w:lvl w:ilvl="3">
      <w:start w:val="1"/>
      <w:numFmt w:val="decimal"/>
      <w:lvlText w:val="%4)"/>
      <w:lvlJc w:val="left"/>
      <w:pPr>
        <w:ind w:left="3163" w:hanging="360"/>
      </w:pPr>
      <w:rPr>
        <w:vertAlign w:val="baseline"/>
      </w:rPr>
    </w:lvl>
    <w:lvl w:ilvl="4">
      <w:start w:val="3"/>
      <w:numFmt w:val="upperRoman"/>
      <w:lvlText w:val="%5."/>
      <w:lvlJc w:val="left"/>
      <w:pPr>
        <w:ind w:left="5823" w:hanging="720"/>
      </w:pPr>
      <w:rPr>
        <w:b/>
        <w:vertAlign w:val="baseline"/>
      </w:rPr>
    </w:lvl>
    <w:lvl w:ilvl="5">
      <w:start w:val="1"/>
      <w:numFmt w:val="lowerRoman"/>
      <w:lvlText w:val="%6."/>
      <w:lvlJc w:val="right"/>
      <w:pPr>
        <w:ind w:left="4603" w:hanging="180"/>
      </w:pPr>
      <w:rPr>
        <w:vertAlign w:val="baseline"/>
      </w:rPr>
    </w:lvl>
    <w:lvl w:ilvl="6">
      <w:start w:val="1"/>
      <w:numFmt w:val="decimal"/>
      <w:lvlText w:val="%7."/>
      <w:lvlJc w:val="left"/>
      <w:pPr>
        <w:ind w:left="5323" w:hanging="360"/>
      </w:pPr>
      <w:rPr>
        <w:vertAlign w:val="baseline"/>
      </w:rPr>
    </w:lvl>
    <w:lvl w:ilvl="7">
      <w:start w:val="1"/>
      <w:numFmt w:val="lowerLetter"/>
      <w:lvlText w:val="%8."/>
      <w:lvlJc w:val="left"/>
      <w:pPr>
        <w:ind w:left="6043" w:hanging="360"/>
      </w:pPr>
      <w:rPr>
        <w:vertAlign w:val="baseline"/>
      </w:rPr>
    </w:lvl>
    <w:lvl w:ilvl="8">
      <w:start w:val="1"/>
      <w:numFmt w:val="lowerRoman"/>
      <w:lvlText w:val="%9."/>
      <w:lvlJc w:val="right"/>
      <w:pPr>
        <w:ind w:left="6763" w:hanging="180"/>
      </w:pPr>
      <w:rPr>
        <w:vertAlign w:val="baseline"/>
      </w:rPr>
    </w:lvl>
  </w:abstractNum>
  <w:abstractNum w:abstractNumId="18" w15:restartNumberingAfterBreak="0">
    <w:nsid w:val="2A291C1D"/>
    <w:multiLevelType w:val="hybridMultilevel"/>
    <w:tmpl w:val="6BB8E4C8"/>
    <w:lvl w:ilvl="0" w:tplc="08190017">
      <w:start w:val="1"/>
      <w:numFmt w:val="lowerLetter"/>
      <w:lvlText w:val="%1)"/>
      <w:lvlJc w:val="left"/>
      <w:pPr>
        <w:ind w:left="1353" w:hanging="360"/>
      </w:pPr>
    </w:lvl>
    <w:lvl w:ilvl="1" w:tplc="08190019">
      <w:start w:val="1"/>
      <w:numFmt w:val="lowerLetter"/>
      <w:lvlText w:val="%2."/>
      <w:lvlJc w:val="left"/>
      <w:pPr>
        <w:ind w:left="2073" w:hanging="360"/>
      </w:pPr>
    </w:lvl>
    <w:lvl w:ilvl="2" w:tplc="0819001B">
      <w:start w:val="1"/>
      <w:numFmt w:val="lowerRoman"/>
      <w:lvlText w:val="%3."/>
      <w:lvlJc w:val="right"/>
      <w:pPr>
        <w:ind w:left="2793" w:hanging="180"/>
      </w:pPr>
    </w:lvl>
    <w:lvl w:ilvl="3" w:tplc="0819000F" w:tentative="1">
      <w:start w:val="1"/>
      <w:numFmt w:val="decimal"/>
      <w:lvlText w:val="%4."/>
      <w:lvlJc w:val="left"/>
      <w:pPr>
        <w:ind w:left="3513" w:hanging="360"/>
      </w:pPr>
    </w:lvl>
    <w:lvl w:ilvl="4" w:tplc="08190019" w:tentative="1">
      <w:start w:val="1"/>
      <w:numFmt w:val="lowerLetter"/>
      <w:lvlText w:val="%5."/>
      <w:lvlJc w:val="left"/>
      <w:pPr>
        <w:ind w:left="4233" w:hanging="360"/>
      </w:pPr>
    </w:lvl>
    <w:lvl w:ilvl="5" w:tplc="0819001B" w:tentative="1">
      <w:start w:val="1"/>
      <w:numFmt w:val="lowerRoman"/>
      <w:lvlText w:val="%6."/>
      <w:lvlJc w:val="right"/>
      <w:pPr>
        <w:ind w:left="4953" w:hanging="180"/>
      </w:pPr>
    </w:lvl>
    <w:lvl w:ilvl="6" w:tplc="0819000F" w:tentative="1">
      <w:start w:val="1"/>
      <w:numFmt w:val="decimal"/>
      <w:lvlText w:val="%7."/>
      <w:lvlJc w:val="left"/>
      <w:pPr>
        <w:ind w:left="5673" w:hanging="360"/>
      </w:pPr>
    </w:lvl>
    <w:lvl w:ilvl="7" w:tplc="08190019" w:tentative="1">
      <w:start w:val="1"/>
      <w:numFmt w:val="lowerLetter"/>
      <w:lvlText w:val="%8."/>
      <w:lvlJc w:val="left"/>
      <w:pPr>
        <w:ind w:left="6393" w:hanging="360"/>
      </w:pPr>
    </w:lvl>
    <w:lvl w:ilvl="8" w:tplc="0819001B" w:tentative="1">
      <w:start w:val="1"/>
      <w:numFmt w:val="lowerRoman"/>
      <w:lvlText w:val="%9."/>
      <w:lvlJc w:val="right"/>
      <w:pPr>
        <w:ind w:left="7113" w:hanging="180"/>
      </w:pPr>
    </w:lvl>
  </w:abstractNum>
  <w:abstractNum w:abstractNumId="19" w15:restartNumberingAfterBreak="0">
    <w:nsid w:val="2AA11871"/>
    <w:multiLevelType w:val="multilevel"/>
    <w:tmpl w:val="A1248420"/>
    <w:lvl w:ilvl="0">
      <w:start w:val="1"/>
      <w:numFmt w:val="lowerLetter"/>
      <w:lvlText w:val="%1)"/>
      <w:lvlJc w:val="left"/>
      <w:pPr>
        <w:ind w:left="0" w:firstLine="0"/>
      </w:pPr>
      <w:rPr>
        <w:rFonts w:ascii="Times New Roman" w:eastAsia="Times New Roman" w:hAnsi="Times New Roman" w:cs="Times New Roman"/>
        <w:b w:val="0"/>
        <w:i w:val="0"/>
        <w:smallCaps w:val="0"/>
        <w:strike w:val="0"/>
        <w:dstrike w:val="0"/>
        <w:color w:val="000000"/>
        <w:sz w:val="21"/>
        <w:szCs w:val="21"/>
        <w:u w:val="none"/>
        <w:effect w:val="none"/>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0" w15:restartNumberingAfterBreak="0">
    <w:nsid w:val="2B424746"/>
    <w:multiLevelType w:val="multilevel"/>
    <w:tmpl w:val="30BE4B22"/>
    <w:lvl w:ilvl="0">
      <w:start w:val="1"/>
      <w:numFmt w:val="decimal"/>
      <w:lvlText w:val="%1."/>
      <w:lvlJc w:val="left"/>
      <w:pPr>
        <w:ind w:left="0" w:firstLine="0"/>
      </w:pPr>
      <w:rPr>
        <w:rFonts w:ascii="Times New Roman" w:eastAsia="Times New Roman" w:hAnsi="Times New Roman" w:cs="Times New Roman"/>
        <w:b/>
        <w:i w:val="0"/>
        <w:smallCaps w:val="0"/>
        <w:strike w:val="0"/>
        <w:dstrike w:val="0"/>
        <w:color w:val="000000"/>
        <w:sz w:val="23"/>
        <w:szCs w:val="23"/>
        <w:u w:val="none"/>
        <w:effect w:val="none"/>
        <w:vertAlign w:val="baseline"/>
      </w:rPr>
    </w:lvl>
    <w:lvl w:ilvl="1">
      <w:start w:val="1"/>
      <w:numFmt w:val="bullet"/>
      <w:lvlText w:val=""/>
      <w:lvlJc w:val="left"/>
      <w:pPr>
        <w:ind w:left="0" w:firstLine="0"/>
      </w:pPr>
      <w:rPr>
        <w:rFonts w:ascii="Wingdings" w:hAnsi="Wingdings" w:hint="default"/>
        <w:b w:val="0"/>
        <w:i w:val="0"/>
        <w:smallCaps w:val="0"/>
        <w:strike w:val="0"/>
        <w:dstrike w:val="0"/>
        <w:color w:val="000000"/>
        <w:sz w:val="22"/>
        <w:szCs w:val="22"/>
        <w:u w:val="none"/>
        <w:effect w:val="none"/>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start w:val="1"/>
      <w:numFmt w:val="bullet"/>
      <w:lvlText w:val=""/>
      <w:lvlJc w:val="left"/>
      <w:pPr>
        <w:ind w:left="0" w:firstLine="0"/>
      </w:pPr>
      <w:rPr>
        <w:rFonts w:ascii="Wingdings" w:hAnsi="Wingdings" w:hint="default"/>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21" w15:restartNumberingAfterBreak="0">
    <w:nsid w:val="2D456724"/>
    <w:multiLevelType w:val="multilevel"/>
    <w:tmpl w:val="2E2A81C4"/>
    <w:lvl w:ilvl="0">
      <w:start w:val="1"/>
      <w:numFmt w:val="lowerLetter"/>
      <w:lvlText w:val="%1)"/>
      <w:lvlJc w:val="left"/>
      <w:pPr>
        <w:ind w:left="1353" w:hanging="360"/>
      </w:pPr>
      <w:rPr>
        <w:b w:val="0"/>
        <w:sz w:val="24"/>
        <w:szCs w:val="24"/>
        <w:vertAlign w:val="baseline"/>
      </w:rPr>
    </w:lvl>
    <w:lvl w:ilvl="1">
      <w:start w:val="3"/>
      <w:numFmt w:val="bullet"/>
      <w:lvlText w:val="-"/>
      <w:lvlJc w:val="left"/>
      <w:pPr>
        <w:ind w:left="1723" w:hanging="360"/>
      </w:pPr>
      <w:rPr>
        <w:rFonts w:ascii="Times New Roman" w:eastAsia="Times New Roman" w:hAnsi="Times New Roman" w:cs="Times New Roman"/>
        <w:vertAlign w:val="baseline"/>
      </w:rPr>
    </w:lvl>
    <w:lvl w:ilvl="2">
      <w:start w:val="1"/>
      <w:numFmt w:val="decimal"/>
      <w:lvlText w:val="%3."/>
      <w:lvlJc w:val="left"/>
      <w:pPr>
        <w:ind w:left="2623" w:hanging="360"/>
      </w:pPr>
      <w:rPr>
        <w:vertAlign w:val="baseline"/>
      </w:rPr>
    </w:lvl>
    <w:lvl w:ilvl="3">
      <w:start w:val="1"/>
      <w:numFmt w:val="decimal"/>
      <w:lvlText w:val="%4)"/>
      <w:lvlJc w:val="left"/>
      <w:pPr>
        <w:ind w:left="3163" w:hanging="360"/>
      </w:pPr>
      <w:rPr>
        <w:vertAlign w:val="baseline"/>
      </w:rPr>
    </w:lvl>
    <w:lvl w:ilvl="4">
      <w:start w:val="3"/>
      <w:numFmt w:val="upperRoman"/>
      <w:lvlText w:val="%5."/>
      <w:lvlJc w:val="left"/>
      <w:pPr>
        <w:ind w:left="5823" w:hanging="720"/>
      </w:pPr>
      <w:rPr>
        <w:b/>
        <w:vertAlign w:val="baseline"/>
      </w:rPr>
    </w:lvl>
    <w:lvl w:ilvl="5">
      <w:start w:val="1"/>
      <w:numFmt w:val="lowerRoman"/>
      <w:lvlText w:val="%6."/>
      <w:lvlJc w:val="right"/>
      <w:pPr>
        <w:ind w:left="4603" w:hanging="180"/>
      </w:pPr>
      <w:rPr>
        <w:vertAlign w:val="baseline"/>
      </w:rPr>
    </w:lvl>
    <w:lvl w:ilvl="6">
      <w:start w:val="1"/>
      <w:numFmt w:val="decimal"/>
      <w:lvlText w:val="%7."/>
      <w:lvlJc w:val="left"/>
      <w:pPr>
        <w:ind w:left="5323" w:hanging="360"/>
      </w:pPr>
      <w:rPr>
        <w:vertAlign w:val="baseline"/>
      </w:rPr>
    </w:lvl>
    <w:lvl w:ilvl="7">
      <w:start w:val="1"/>
      <w:numFmt w:val="lowerLetter"/>
      <w:lvlText w:val="%8."/>
      <w:lvlJc w:val="left"/>
      <w:pPr>
        <w:ind w:left="6043" w:hanging="360"/>
      </w:pPr>
      <w:rPr>
        <w:vertAlign w:val="baseline"/>
      </w:rPr>
    </w:lvl>
    <w:lvl w:ilvl="8">
      <w:start w:val="1"/>
      <w:numFmt w:val="lowerRoman"/>
      <w:lvlText w:val="%9."/>
      <w:lvlJc w:val="right"/>
      <w:pPr>
        <w:ind w:left="6763" w:hanging="180"/>
      </w:pPr>
      <w:rPr>
        <w:vertAlign w:val="baseline"/>
      </w:rPr>
    </w:lvl>
  </w:abstractNum>
  <w:abstractNum w:abstractNumId="22" w15:restartNumberingAfterBreak="0">
    <w:nsid w:val="2D5F3F07"/>
    <w:multiLevelType w:val="multilevel"/>
    <w:tmpl w:val="77267CEE"/>
    <w:lvl w:ilvl="0">
      <w:start w:val="1"/>
      <w:numFmt w:val="lowerLetter"/>
      <w:lvlText w:val="%1)"/>
      <w:lvlJc w:val="left"/>
      <w:pPr>
        <w:ind w:left="1776" w:hanging="360"/>
      </w:pPr>
      <w:rPr>
        <w:b w:val="0"/>
        <w:sz w:val="24"/>
        <w:szCs w:val="24"/>
        <w:vertAlign w:val="baseline"/>
      </w:rPr>
    </w:lvl>
    <w:lvl w:ilvl="1">
      <w:start w:val="3"/>
      <w:numFmt w:val="bullet"/>
      <w:lvlText w:val="-"/>
      <w:lvlJc w:val="left"/>
      <w:pPr>
        <w:ind w:left="2146" w:hanging="360"/>
      </w:pPr>
      <w:rPr>
        <w:rFonts w:ascii="Times New Roman" w:eastAsia="Times New Roman" w:hAnsi="Times New Roman" w:cs="Times New Roman"/>
        <w:vertAlign w:val="baseline"/>
      </w:rPr>
    </w:lvl>
    <w:lvl w:ilvl="2">
      <w:start w:val="1"/>
      <w:numFmt w:val="decimal"/>
      <w:lvlText w:val="%3."/>
      <w:lvlJc w:val="left"/>
      <w:pPr>
        <w:ind w:left="3046" w:hanging="360"/>
      </w:pPr>
      <w:rPr>
        <w:vertAlign w:val="baseline"/>
      </w:rPr>
    </w:lvl>
    <w:lvl w:ilvl="3">
      <w:start w:val="1"/>
      <w:numFmt w:val="decimal"/>
      <w:lvlText w:val="%4)"/>
      <w:lvlJc w:val="left"/>
      <w:pPr>
        <w:ind w:left="3586" w:hanging="360"/>
      </w:pPr>
      <w:rPr>
        <w:vertAlign w:val="baseline"/>
      </w:rPr>
    </w:lvl>
    <w:lvl w:ilvl="4">
      <w:start w:val="3"/>
      <w:numFmt w:val="upperRoman"/>
      <w:lvlText w:val="%5."/>
      <w:lvlJc w:val="left"/>
      <w:pPr>
        <w:ind w:left="6246" w:hanging="720"/>
      </w:pPr>
      <w:rPr>
        <w:b/>
        <w:vertAlign w:val="baseline"/>
      </w:rPr>
    </w:lvl>
    <w:lvl w:ilvl="5">
      <w:start w:val="1"/>
      <w:numFmt w:val="lowerRoman"/>
      <w:lvlText w:val="%6."/>
      <w:lvlJc w:val="right"/>
      <w:pPr>
        <w:ind w:left="5026" w:hanging="180"/>
      </w:pPr>
      <w:rPr>
        <w:vertAlign w:val="baseline"/>
      </w:rPr>
    </w:lvl>
    <w:lvl w:ilvl="6">
      <w:start w:val="1"/>
      <w:numFmt w:val="decimal"/>
      <w:lvlText w:val="%7."/>
      <w:lvlJc w:val="left"/>
      <w:pPr>
        <w:ind w:left="5746" w:hanging="360"/>
      </w:pPr>
      <w:rPr>
        <w:vertAlign w:val="baseline"/>
      </w:rPr>
    </w:lvl>
    <w:lvl w:ilvl="7">
      <w:start w:val="1"/>
      <w:numFmt w:val="lowerLetter"/>
      <w:lvlText w:val="%8."/>
      <w:lvlJc w:val="left"/>
      <w:pPr>
        <w:ind w:left="6466" w:hanging="360"/>
      </w:pPr>
      <w:rPr>
        <w:vertAlign w:val="baseline"/>
      </w:rPr>
    </w:lvl>
    <w:lvl w:ilvl="8">
      <w:start w:val="1"/>
      <w:numFmt w:val="lowerRoman"/>
      <w:lvlText w:val="%9."/>
      <w:lvlJc w:val="right"/>
      <w:pPr>
        <w:ind w:left="7186" w:hanging="180"/>
      </w:pPr>
      <w:rPr>
        <w:vertAlign w:val="baseline"/>
      </w:rPr>
    </w:lvl>
  </w:abstractNum>
  <w:abstractNum w:abstractNumId="23" w15:restartNumberingAfterBreak="0">
    <w:nsid w:val="2DC80A95"/>
    <w:multiLevelType w:val="hybridMultilevel"/>
    <w:tmpl w:val="5864593C"/>
    <w:lvl w:ilvl="0" w:tplc="08190017">
      <w:start w:val="1"/>
      <w:numFmt w:val="lowerLetter"/>
      <w:lvlText w:val="%1)"/>
      <w:lvlJc w:val="left"/>
      <w:pPr>
        <w:ind w:left="1353" w:hanging="360"/>
      </w:pPr>
    </w:lvl>
    <w:lvl w:ilvl="1" w:tplc="08190019" w:tentative="1">
      <w:start w:val="1"/>
      <w:numFmt w:val="lowerLetter"/>
      <w:lvlText w:val="%2."/>
      <w:lvlJc w:val="left"/>
      <w:pPr>
        <w:ind w:left="2073" w:hanging="360"/>
      </w:pPr>
    </w:lvl>
    <w:lvl w:ilvl="2" w:tplc="0819001B" w:tentative="1">
      <w:start w:val="1"/>
      <w:numFmt w:val="lowerRoman"/>
      <w:lvlText w:val="%3."/>
      <w:lvlJc w:val="right"/>
      <w:pPr>
        <w:ind w:left="2793" w:hanging="180"/>
      </w:pPr>
    </w:lvl>
    <w:lvl w:ilvl="3" w:tplc="0819000F" w:tentative="1">
      <w:start w:val="1"/>
      <w:numFmt w:val="decimal"/>
      <w:lvlText w:val="%4."/>
      <w:lvlJc w:val="left"/>
      <w:pPr>
        <w:ind w:left="3513" w:hanging="360"/>
      </w:pPr>
    </w:lvl>
    <w:lvl w:ilvl="4" w:tplc="08190019" w:tentative="1">
      <w:start w:val="1"/>
      <w:numFmt w:val="lowerLetter"/>
      <w:lvlText w:val="%5."/>
      <w:lvlJc w:val="left"/>
      <w:pPr>
        <w:ind w:left="4233" w:hanging="360"/>
      </w:pPr>
    </w:lvl>
    <w:lvl w:ilvl="5" w:tplc="0819001B" w:tentative="1">
      <w:start w:val="1"/>
      <w:numFmt w:val="lowerRoman"/>
      <w:lvlText w:val="%6."/>
      <w:lvlJc w:val="right"/>
      <w:pPr>
        <w:ind w:left="4953" w:hanging="180"/>
      </w:pPr>
    </w:lvl>
    <w:lvl w:ilvl="6" w:tplc="0819000F" w:tentative="1">
      <w:start w:val="1"/>
      <w:numFmt w:val="decimal"/>
      <w:lvlText w:val="%7."/>
      <w:lvlJc w:val="left"/>
      <w:pPr>
        <w:ind w:left="5673" w:hanging="360"/>
      </w:pPr>
    </w:lvl>
    <w:lvl w:ilvl="7" w:tplc="08190019" w:tentative="1">
      <w:start w:val="1"/>
      <w:numFmt w:val="lowerLetter"/>
      <w:lvlText w:val="%8."/>
      <w:lvlJc w:val="left"/>
      <w:pPr>
        <w:ind w:left="6393" w:hanging="360"/>
      </w:pPr>
    </w:lvl>
    <w:lvl w:ilvl="8" w:tplc="0819001B" w:tentative="1">
      <w:start w:val="1"/>
      <w:numFmt w:val="lowerRoman"/>
      <w:lvlText w:val="%9."/>
      <w:lvlJc w:val="right"/>
      <w:pPr>
        <w:ind w:left="7113" w:hanging="180"/>
      </w:pPr>
    </w:lvl>
  </w:abstractNum>
  <w:abstractNum w:abstractNumId="24" w15:restartNumberingAfterBreak="0">
    <w:nsid w:val="2E693EEC"/>
    <w:multiLevelType w:val="multilevel"/>
    <w:tmpl w:val="2DA6BB08"/>
    <w:lvl w:ilvl="0">
      <w:start w:val="1"/>
      <w:numFmt w:val="lowerLetter"/>
      <w:lvlText w:val="%1)"/>
      <w:lvlJc w:val="left"/>
      <w:pPr>
        <w:ind w:left="1353" w:hanging="360"/>
      </w:pPr>
      <w:rPr>
        <w:b w:val="0"/>
        <w:sz w:val="24"/>
        <w:szCs w:val="24"/>
        <w:vertAlign w:val="baseline"/>
      </w:rPr>
    </w:lvl>
    <w:lvl w:ilvl="1">
      <w:start w:val="3"/>
      <w:numFmt w:val="bullet"/>
      <w:lvlText w:val="-"/>
      <w:lvlJc w:val="left"/>
      <w:pPr>
        <w:ind w:left="1723" w:hanging="360"/>
      </w:pPr>
      <w:rPr>
        <w:rFonts w:ascii="Times New Roman" w:eastAsia="Times New Roman" w:hAnsi="Times New Roman" w:cs="Times New Roman"/>
        <w:vertAlign w:val="baseline"/>
      </w:rPr>
    </w:lvl>
    <w:lvl w:ilvl="2">
      <w:start w:val="1"/>
      <w:numFmt w:val="decimal"/>
      <w:lvlText w:val="%3."/>
      <w:lvlJc w:val="left"/>
      <w:pPr>
        <w:ind w:left="2623" w:hanging="360"/>
      </w:pPr>
      <w:rPr>
        <w:vertAlign w:val="baseline"/>
      </w:rPr>
    </w:lvl>
    <w:lvl w:ilvl="3">
      <w:start w:val="1"/>
      <w:numFmt w:val="decimal"/>
      <w:lvlText w:val="%4)"/>
      <w:lvlJc w:val="left"/>
      <w:pPr>
        <w:ind w:left="3163" w:hanging="360"/>
      </w:pPr>
      <w:rPr>
        <w:vertAlign w:val="baseline"/>
      </w:rPr>
    </w:lvl>
    <w:lvl w:ilvl="4">
      <w:start w:val="3"/>
      <w:numFmt w:val="upperRoman"/>
      <w:lvlText w:val="%5."/>
      <w:lvlJc w:val="left"/>
      <w:pPr>
        <w:ind w:left="5823" w:hanging="720"/>
      </w:pPr>
      <w:rPr>
        <w:b/>
        <w:vertAlign w:val="baseline"/>
      </w:rPr>
    </w:lvl>
    <w:lvl w:ilvl="5">
      <w:start w:val="1"/>
      <w:numFmt w:val="lowerRoman"/>
      <w:lvlText w:val="%6."/>
      <w:lvlJc w:val="right"/>
      <w:pPr>
        <w:ind w:left="4603" w:hanging="180"/>
      </w:pPr>
      <w:rPr>
        <w:vertAlign w:val="baseline"/>
      </w:rPr>
    </w:lvl>
    <w:lvl w:ilvl="6">
      <w:start w:val="1"/>
      <w:numFmt w:val="decimal"/>
      <w:lvlText w:val="%7."/>
      <w:lvlJc w:val="left"/>
      <w:pPr>
        <w:ind w:left="5323" w:hanging="360"/>
      </w:pPr>
      <w:rPr>
        <w:vertAlign w:val="baseline"/>
      </w:rPr>
    </w:lvl>
    <w:lvl w:ilvl="7">
      <w:start w:val="1"/>
      <w:numFmt w:val="lowerLetter"/>
      <w:lvlText w:val="%8."/>
      <w:lvlJc w:val="left"/>
      <w:pPr>
        <w:ind w:left="6043" w:hanging="360"/>
      </w:pPr>
      <w:rPr>
        <w:vertAlign w:val="baseline"/>
      </w:rPr>
    </w:lvl>
    <w:lvl w:ilvl="8">
      <w:start w:val="1"/>
      <w:numFmt w:val="lowerRoman"/>
      <w:lvlText w:val="%9."/>
      <w:lvlJc w:val="right"/>
      <w:pPr>
        <w:ind w:left="6763" w:hanging="180"/>
      </w:pPr>
      <w:rPr>
        <w:vertAlign w:val="baseline"/>
      </w:rPr>
    </w:lvl>
  </w:abstractNum>
  <w:abstractNum w:abstractNumId="25" w15:restartNumberingAfterBreak="0">
    <w:nsid w:val="2E912E68"/>
    <w:multiLevelType w:val="multilevel"/>
    <w:tmpl w:val="3578CA3E"/>
    <w:lvl w:ilvl="0">
      <w:start w:val="1"/>
      <w:numFmt w:val="lowerLetter"/>
      <w:lvlText w:val="%1)"/>
      <w:lvlJc w:val="left"/>
      <w:pPr>
        <w:ind w:left="1353" w:hanging="360"/>
      </w:pPr>
      <w:rPr>
        <w:b w:val="0"/>
        <w:sz w:val="24"/>
        <w:szCs w:val="24"/>
        <w:vertAlign w:val="baseline"/>
      </w:rPr>
    </w:lvl>
    <w:lvl w:ilvl="1">
      <w:start w:val="3"/>
      <w:numFmt w:val="bullet"/>
      <w:lvlText w:val="-"/>
      <w:lvlJc w:val="left"/>
      <w:pPr>
        <w:ind w:left="1723" w:hanging="360"/>
      </w:pPr>
      <w:rPr>
        <w:rFonts w:ascii="Times New Roman" w:eastAsia="Times New Roman" w:hAnsi="Times New Roman" w:cs="Times New Roman"/>
        <w:vertAlign w:val="baseline"/>
      </w:rPr>
    </w:lvl>
    <w:lvl w:ilvl="2">
      <w:start w:val="1"/>
      <w:numFmt w:val="decimal"/>
      <w:lvlText w:val="%3."/>
      <w:lvlJc w:val="left"/>
      <w:pPr>
        <w:ind w:left="2623" w:hanging="360"/>
      </w:pPr>
      <w:rPr>
        <w:vertAlign w:val="baseline"/>
      </w:rPr>
    </w:lvl>
    <w:lvl w:ilvl="3">
      <w:start w:val="1"/>
      <w:numFmt w:val="decimal"/>
      <w:lvlText w:val="%4)"/>
      <w:lvlJc w:val="left"/>
      <w:pPr>
        <w:ind w:left="3163" w:hanging="360"/>
      </w:pPr>
      <w:rPr>
        <w:vertAlign w:val="baseline"/>
      </w:rPr>
    </w:lvl>
    <w:lvl w:ilvl="4">
      <w:start w:val="3"/>
      <w:numFmt w:val="upperRoman"/>
      <w:lvlText w:val="%5."/>
      <w:lvlJc w:val="left"/>
      <w:pPr>
        <w:ind w:left="5823" w:hanging="720"/>
      </w:pPr>
      <w:rPr>
        <w:b/>
        <w:vertAlign w:val="baseline"/>
      </w:rPr>
    </w:lvl>
    <w:lvl w:ilvl="5">
      <w:start w:val="1"/>
      <w:numFmt w:val="lowerRoman"/>
      <w:lvlText w:val="%6."/>
      <w:lvlJc w:val="right"/>
      <w:pPr>
        <w:ind w:left="4603" w:hanging="180"/>
      </w:pPr>
      <w:rPr>
        <w:vertAlign w:val="baseline"/>
      </w:rPr>
    </w:lvl>
    <w:lvl w:ilvl="6">
      <w:start w:val="1"/>
      <w:numFmt w:val="decimal"/>
      <w:lvlText w:val="%7."/>
      <w:lvlJc w:val="left"/>
      <w:pPr>
        <w:ind w:left="5323" w:hanging="360"/>
      </w:pPr>
      <w:rPr>
        <w:vertAlign w:val="baseline"/>
      </w:rPr>
    </w:lvl>
    <w:lvl w:ilvl="7">
      <w:start w:val="1"/>
      <w:numFmt w:val="lowerLetter"/>
      <w:lvlText w:val="%8."/>
      <w:lvlJc w:val="left"/>
      <w:pPr>
        <w:ind w:left="6043" w:hanging="360"/>
      </w:pPr>
      <w:rPr>
        <w:vertAlign w:val="baseline"/>
      </w:rPr>
    </w:lvl>
    <w:lvl w:ilvl="8">
      <w:start w:val="1"/>
      <w:numFmt w:val="lowerRoman"/>
      <w:lvlText w:val="%9."/>
      <w:lvlJc w:val="right"/>
      <w:pPr>
        <w:ind w:left="6763" w:hanging="180"/>
      </w:pPr>
      <w:rPr>
        <w:vertAlign w:val="baseline"/>
      </w:rPr>
    </w:lvl>
  </w:abstractNum>
  <w:abstractNum w:abstractNumId="26" w15:restartNumberingAfterBreak="0">
    <w:nsid w:val="2FA62C21"/>
    <w:multiLevelType w:val="multilevel"/>
    <w:tmpl w:val="76005D44"/>
    <w:lvl w:ilvl="0">
      <w:start w:val="42"/>
      <w:numFmt w:val="decimal"/>
      <w:lvlText w:val="%1."/>
      <w:lvlJc w:val="left"/>
      <w:pPr>
        <w:ind w:left="1211" w:hanging="360"/>
      </w:pPr>
      <w:rPr>
        <w:b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31CA5014"/>
    <w:multiLevelType w:val="multilevel"/>
    <w:tmpl w:val="AE30E9EC"/>
    <w:lvl w:ilvl="0">
      <w:start w:val="1"/>
      <w:numFmt w:val="lowerLetter"/>
      <w:lvlText w:val="%1)"/>
      <w:lvlJc w:val="left"/>
      <w:pPr>
        <w:ind w:left="1430" w:hanging="360"/>
      </w:pPr>
      <w:rPr>
        <w:b w:val="0"/>
        <w:sz w:val="24"/>
        <w:szCs w:val="24"/>
        <w:vertAlign w:val="baseline"/>
      </w:rPr>
    </w:lvl>
    <w:lvl w:ilvl="1">
      <w:start w:val="3"/>
      <w:numFmt w:val="bullet"/>
      <w:lvlText w:val="-"/>
      <w:lvlJc w:val="left"/>
      <w:pPr>
        <w:ind w:left="1800" w:hanging="360"/>
      </w:pPr>
      <w:rPr>
        <w:rFonts w:ascii="Times New Roman" w:eastAsia="Times New Roman" w:hAnsi="Times New Roman" w:cs="Times New Roman"/>
        <w:vertAlign w:val="baseline"/>
      </w:rPr>
    </w:lvl>
    <w:lvl w:ilvl="2">
      <w:start w:val="1"/>
      <w:numFmt w:val="decimal"/>
      <w:lvlText w:val="%3."/>
      <w:lvlJc w:val="left"/>
      <w:pPr>
        <w:ind w:left="2700" w:hanging="360"/>
      </w:pPr>
      <w:rPr>
        <w:vertAlign w:val="baseline"/>
      </w:rPr>
    </w:lvl>
    <w:lvl w:ilvl="3">
      <w:start w:val="1"/>
      <w:numFmt w:val="decimal"/>
      <w:lvlText w:val="%4)"/>
      <w:lvlJc w:val="left"/>
      <w:pPr>
        <w:ind w:left="3240" w:hanging="360"/>
      </w:pPr>
      <w:rPr>
        <w:vertAlign w:val="baseline"/>
      </w:rPr>
    </w:lvl>
    <w:lvl w:ilvl="4">
      <w:start w:val="3"/>
      <w:numFmt w:val="upperRoman"/>
      <w:lvlText w:val="%5."/>
      <w:lvlJc w:val="left"/>
      <w:pPr>
        <w:ind w:left="5900" w:hanging="720"/>
      </w:pPr>
      <w:rPr>
        <w:b/>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28" w15:restartNumberingAfterBreak="0">
    <w:nsid w:val="31E139E2"/>
    <w:multiLevelType w:val="hybridMultilevel"/>
    <w:tmpl w:val="BB0684BE"/>
    <w:lvl w:ilvl="0" w:tplc="08190017">
      <w:start w:val="1"/>
      <w:numFmt w:val="lowerLetter"/>
      <w:lvlText w:val="%1)"/>
      <w:lvlJc w:val="left"/>
      <w:pPr>
        <w:ind w:left="720" w:hanging="360"/>
      </w:pPr>
    </w:lvl>
    <w:lvl w:ilvl="1" w:tplc="08190019">
      <w:start w:val="1"/>
      <w:numFmt w:val="lowerLetter"/>
      <w:lvlText w:val="%2."/>
      <w:lvlJc w:val="left"/>
      <w:pPr>
        <w:ind w:left="1440" w:hanging="360"/>
      </w:pPr>
    </w:lvl>
    <w:lvl w:ilvl="2" w:tplc="0819001B">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9" w15:restartNumberingAfterBreak="0">
    <w:nsid w:val="31E8502D"/>
    <w:multiLevelType w:val="multilevel"/>
    <w:tmpl w:val="041024BE"/>
    <w:lvl w:ilvl="0">
      <w:start w:val="1"/>
      <w:numFmt w:val="lowerLetter"/>
      <w:lvlText w:val="%1)"/>
      <w:lvlJc w:val="left"/>
      <w:pPr>
        <w:ind w:left="1430" w:hanging="360"/>
      </w:pPr>
      <w:rPr>
        <w:b w:val="0"/>
        <w:sz w:val="24"/>
        <w:szCs w:val="24"/>
        <w:vertAlign w:val="baseline"/>
      </w:rPr>
    </w:lvl>
    <w:lvl w:ilvl="1">
      <w:start w:val="3"/>
      <w:numFmt w:val="bullet"/>
      <w:lvlText w:val="-"/>
      <w:lvlJc w:val="left"/>
      <w:pPr>
        <w:ind w:left="1800" w:hanging="360"/>
      </w:pPr>
      <w:rPr>
        <w:rFonts w:ascii="Times New Roman" w:eastAsia="Times New Roman" w:hAnsi="Times New Roman" w:cs="Times New Roman"/>
        <w:vertAlign w:val="baseline"/>
      </w:rPr>
    </w:lvl>
    <w:lvl w:ilvl="2">
      <w:start w:val="1"/>
      <w:numFmt w:val="decimal"/>
      <w:lvlText w:val="%3."/>
      <w:lvlJc w:val="left"/>
      <w:pPr>
        <w:ind w:left="2700" w:hanging="360"/>
      </w:pPr>
      <w:rPr>
        <w:vertAlign w:val="baseline"/>
      </w:rPr>
    </w:lvl>
    <w:lvl w:ilvl="3">
      <w:start w:val="1"/>
      <w:numFmt w:val="decimal"/>
      <w:lvlText w:val="%4)"/>
      <w:lvlJc w:val="left"/>
      <w:pPr>
        <w:ind w:left="3240" w:hanging="360"/>
      </w:pPr>
      <w:rPr>
        <w:vertAlign w:val="baseline"/>
      </w:rPr>
    </w:lvl>
    <w:lvl w:ilvl="4">
      <w:start w:val="3"/>
      <w:numFmt w:val="upperRoman"/>
      <w:lvlText w:val="%5."/>
      <w:lvlJc w:val="left"/>
      <w:pPr>
        <w:ind w:left="5900" w:hanging="720"/>
      </w:pPr>
      <w:rPr>
        <w:b/>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0" w15:restartNumberingAfterBreak="0">
    <w:nsid w:val="36E3571B"/>
    <w:multiLevelType w:val="hybridMultilevel"/>
    <w:tmpl w:val="01383DF8"/>
    <w:lvl w:ilvl="0" w:tplc="08190017">
      <w:start w:val="1"/>
      <w:numFmt w:val="lowerLetter"/>
      <w:lvlText w:val="%1)"/>
      <w:lvlJc w:val="left"/>
      <w:pPr>
        <w:ind w:left="1430" w:hanging="360"/>
      </w:pPr>
    </w:lvl>
    <w:lvl w:ilvl="1" w:tplc="08190019" w:tentative="1">
      <w:start w:val="1"/>
      <w:numFmt w:val="lowerLetter"/>
      <w:lvlText w:val="%2."/>
      <w:lvlJc w:val="left"/>
      <w:pPr>
        <w:ind w:left="2150" w:hanging="360"/>
      </w:pPr>
    </w:lvl>
    <w:lvl w:ilvl="2" w:tplc="0819001B" w:tentative="1">
      <w:start w:val="1"/>
      <w:numFmt w:val="lowerRoman"/>
      <w:lvlText w:val="%3."/>
      <w:lvlJc w:val="right"/>
      <w:pPr>
        <w:ind w:left="2870" w:hanging="180"/>
      </w:pPr>
    </w:lvl>
    <w:lvl w:ilvl="3" w:tplc="0819000F" w:tentative="1">
      <w:start w:val="1"/>
      <w:numFmt w:val="decimal"/>
      <w:lvlText w:val="%4."/>
      <w:lvlJc w:val="left"/>
      <w:pPr>
        <w:ind w:left="3590" w:hanging="360"/>
      </w:pPr>
    </w:lvl>
    <w:lvl w:ilvl="4" w:tplc="08190019" w:tentative="1">
      <w:start w:val="1"/>
      <w:numFmt w:val="lowerLetter"/>
      <w:lvlText w:val="%5."/>
      <w:lvlJc w:val="left"/>
      <w:pPr>
        <w:ind w:left="4310" w:hanging="360"/>
      </w:pPr>
    </w:lvl>
    <w:lvl w:ilvl="5" w:tplc="0819001B" w:tentative="1">
      <w:start w:val="1"/>
      <w:numFmt w:val="lowerRoman"/>
      <w:lvlText w:val="%6."/>
      <w:lvlJc w:val="right"/>
      <w:pPr>
        <w:ind w:left="5030" w:hanging="180"/>
      </w:pPr>
    </w:lvl>
    <w:lvl w:ilvl="6" w:tplc="0819000F" w:tentative="1">
      <w:start w:val="1"/>
      <w:numFmt w:val="decimal"/>
      <w:lvlText w:val="%7."/>
      <w:lvlJc w:val="left"/>
      <w:pPr>
        <w:ind w:left="5750" w:hanging="360"/>
      </w:pPr>
    </w:lvl>
    <w:lvl w:ilvl="7" w:tplc="08190019" w:tentative="1">
      <w:start w:val="1"/>
      <w:numFmt w:val="lowerLetter"/>
      <w:lvlText w:val="%8."/>
      <w:lvlJc w:val="left"/>
      <w:pPr>
        <w:ind w:left="6470" w:hanging="360"/>
      </w:pPr>
    </w:lvl>
    <w:lvl w:ilvl="8" w:tplc="0819001B" w:tentative="1">
      <w:start w:val="1"/>
      <w:numFmt w:val="lowerRoman"/>
      <w:lvlText w:val="%9."/>
      <w:lvlJc w:val="right"/>
      <w:pPr>
        <w:ind w:left="7190" w:hanging="180"/>
      </w:pPr>
    </w:lvl>
  </w:abstractNum>
  <w:abstractNum w:abstractNumId="31" w15:restartNumberingAfterBreak="0">
    <w:nsid w:val="3C5F56F4"/>
    <w:multiLevelType w:val="hybridMultilevel"/>
    <w:tmpl w:val="48741938"/>
    <w:lvl w:ilvl="0" w:tplc="08190017">
      <w:start w:val="1"/>
      <w:numFmt w:val="lowerLetter"/>
      <w:lvlText w:val="%1)"/>
      <w:lvlJc w:val="left"/>
      <w:pPr>
        <w:ind w:left="720" w:hanging="360"/>
      </w:pPr>
    </w:lvl>
    <w:lvl w:ilvl="1" w:tplc="0819000B">
      <w:start w:val="1"/>
      <w:numFmt w:val="bullet"/>
      <w:lvlText w:val=""/>
      <w:lvlJc w:val="left"/>
      <w:pPr>
        <w:ind w:left="1440" w:hanging="360"/>
      </w:pPr>
      <w:rPr>
        <w:rFonts w:ascii="Wingdings" w:hAnsi="Wingdings" w:hint="default"/>
      </w:rPr>
    </w:lvl>
    <w:lvl w:ilvl="2" w:tplc="0819001B">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32" w15:restartNumberingAfterBreak="0">
    <w:nsid w:val="3EE921E7"/>
    <w:multiLevelType w:val="multilevel"/>
    <w:tmpl w:val="BF98CF5C"/>
    <w:lvl w:ilvl="0">
      <w:start w:val="1"/>
      <w:numFmt w:val="lowerLetter"/>
      <w:lvlText w:val="%1)"/>
      <w:lvlJc w:val="left"/>
      <w:pPr>
        <w:ind w:left="1430" w:hanging="360"/>
      </w:pPr>
      <w:rPr>
        <w:b w:val="0"/>
        <w:sz w:val="24"/>
        <w:szCs w:val="24"/>
        <w:vertAlign w:val="baseline"/>
      </w:rPr>
    </w:lvl>
    <w:lvl w:ilvl="1">
      <w:start w:val="3"/>
      <w:numFmt w:val="bullet"/>
      <w:lvlText w:val="-"/>
      <w:lvlJc w:val="left"/>
      <w:pPr>
        <w:ind w:left="1800" w:hanging="360"/>
      </w:pPr>
      <w:rPr>
        <w:rFonts w:ascii="Times New Roman" w:eastAsia="Times New Roman" w:hAnsi="Times New Roman" w:cs="Times New Roman"/>
        <w:vertAlign w:val="baseline"/>
      </w:rPr>
    </w:lvl>
    <w:lvl w:ilvl="2">
      <w:start w:val="1"/>
      <w:numFmt w:val="decimal"/>
      <w:lvlText w:val="%3."/>
      <w:lvlJc w:val="left"/>
      <w:pPr>
        <w:ind w:left="2700" w:hanging="360"/>
      </w:pPr>
      <w:rPr>
        <w:vertAlign w:val="baseline"/>
      </w:rPr>
    </w:lvl>
    <w:lvl w:ilvl="3">
      <w:start w:val="1"/>
      <w:numFmt w:val="decimal"/>
      <w:lvlText w:val="%4)"/>
      <w:lvlJc w:val="left"/>
      <w:pPr>
        <w:ind w:left="3240" w:hanging="360"/>
      </w:pPr>
      <w:rPr>
        <w:vertAlign w:val="baseline"/>
      </w:rPr>
    </w:lvl>
    <w:lvl w:ilvl="4">
      <w:start w:val="3"/>
      <w:numFmt w:val="upperRoman"/>
      <w:lvlText w:val="%5."/>
      <w:lvlJc w:val="left"/>
      <w:pPr>
        <w:ind w:left="5900" w:hanging="720"/>
      </w:pPr>
      <w:rPr>
        <w:b/>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3" w15:restartNumberingAfterBreak="0">
    <w:nsid w:val="41C73449"/>
    <w:multiLevelType w:val="multilevel"/>
    <w:tmpl w:val="297607AA"/>
    <w:lvl w:ilvl="0">
      <w:start w:val="1"/>
      <w:numFmt w:val="lowerLetter"/>
      <w:lvlText w:val="%1)"/>
      <w:lvlJc w:val="left"/>
      <w:pPr>
        <w:ind w:left="1430" w:hanging="360"/>
      </w:pPr>
      <w:rPr>
        <w:b w:val="0"/>
        <w:sz w:val="24"/>
        <w:szCs w:val="24"/>
        <w:vertAlign w:val="baseline"/>
      </w:rPr>
    </w:lvl>
    <w:lvl w:ilvl="1">
      <w:start w:val="3"/>
      <w:numFmt w:val="bullet"/>
      <w:lvlText w:val="-"/>
      <w:lvlJc w:val="left"/>
      <w:pPr>
        <w:ind w:left="1800" w:hanging="360"/>
      </w:pPr>
      <w:rPr>
        <w:rFonts w:ascii="Times New Roman" w:eastAsia="Times New Roman" w:hAnsi="Times New Roman" w:cs="Times New Roman"/>
        <w:vertAlign w:val="baseline"/>
      </w:rPr>
    </w:lvl>
    <w:lvl w:ilvl="2">
      <w:start w:val="1"/>
      <w:numFmt w:val="decimal"/>
      <w:lvlText w:val="%3."/>
      <w:lvlJc w:val="left"/>
      <w:pPr>
        <w:ind w:left="2700" w:hanging="360"/>
      </w:pPr>
      <w:rPr>
        <w:vertAlign w:val="baseline"/>
      </w:rPr>
    </w:lvl>
    <w:lvl w:ilvl="3">
      <w:start w:val="1"/>
      <w:numFmt w:val="decimal"/>
      <w:lvlText w:val="%4)"/>
      <w:lvlJc w:val="left"/>
      <w:pPr>
        <w:ind w:left="3240" w:hanging="360"/>
      </w:pPr>
      <w:rPr>
        <w:vertAlign w:val="baseline"/>
      </w:rPr>
    </w:lvl>
    <w:lvl w:ilvl="4">
      <w:start w:val="3"/>
      <w:numFmt w:val="upperRoman"/>
      <w:lvlText w:val="%5."/>
      <w:lvlJc w:val="left"/>
      <w:pPr>
        <w:ind w:left="5900" w:hanging="720"/>
      </w:pPr>
      <w:rPr>
        <w:b/>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4" w15:restartNumberingAfterBreak="0">
    <w:nsid w:val="428537B9"/>
    <w:multiLevelType w:val="multilevel"/>
    <w:tmpl w:val="DF0E9A56"/>
    <w:lvl w:ilvl="0">
      <w:start w:val="1"/>
      <w:numFmt w:val="lowerLetter"/>
      <w:lvlText w:val="%1)"/>
      <w:lvlJc w:val="left"/>
      <w:pPr>
        <w:ind w:left="1068" w:hanging="360"/>
      </w:pPr>
      <w:rPr>
        <w:b w:val="0"/>
        <w:sz w:val="24"/>
        <w:szCs w:val="24"/>
        <w:vertAlign w:val="baseline"/>
      </w:rPr>
    </w:lvl>
    <w:lvl w:ilvl="1">
      <w:start w:val="3"/>
      <w:numFmt w:val="bullet"/>
      <w:lvlText w:val="-"/>
      <w:lvlJc w:val="left"/>
      <w:pPr>
        <w:ind w:left="1438" w:hanging="360"/>
      </w:pPr>
      <w:rPr>
        <w:rFonts w:ascii="Times New Roman" w:eastAsia="Times New Roman" w:hAnsi="Times New Roman" w:cs="Times New Roman"/>
        <w:vertAlign w:val="baseline"/>
      </w:rPr>
    </w:lvl>
    <w:lvl w:ilvl="2">
      <w:start w:val="1"/>
      <w:numFmt w:val="decimal"/>
      <w:lvlText w:val="%3."/>
      <w:lvlJc w:val="left"/>
      <w:pPr>
        <w:ind w:left="2338" w:hanging="360"/>
      </w:pPr>
      <w:rPr>
        <w:vertAlign w:val="baseline"/>
      </w:rPr>
    </w:lvl>
    <w:lvl w:ilvl="3">
      <w:start w:val="1"/>
      <w:numFmt w:val="decimal"/>
      <w:lvlText w:val="%4)"/>
      <w:lvlJc w:val="left"/>
      <w:pPr>
        <w:ind w:left="2878" w:hanging="360"/>
      </w:pPr>
      <w:rPr>
        <w:vertAlign w:val="baseline"/>
      </w:rPr>
    </w:lvl>
    <w:lvl w:ilvl="4">
      <w:start w:val="3"/>
      <w:numFmt w:val="upperRoman"/>
      <w:lvlText w:val="%5."/>
      <w:lvlJc w:val="left"/>
      <w:pPr>
        <w:ind w:left="5538" w:hanging="720"/>
      </w:pPr>
      <w:rPr>
        <w:b/>
        <w:vertAlign w:val="baseline"/>
      </w:rPr>
    </w:lvl>
    <w:lvl w:ilvl="5">
      <w:start w:val="1"/>
      <w:numFmt w:val="lowerLetter"/>
      <w:lvlText w:val="%6)"/>
      <w:lvlJc w:val="left"/>
      <w:pPr>
        <w:ind w:left="4318" w:hanging="180"/>
      </w:pPr>
      <w:rPr>
        <w:vertAlign w:val="baseline"/>
      </w:rPr>
    </w:lvl>
    <w:lvl w:ilvl="6">
      <w:start w:val="1"/>
      <w:numFmt w:val="decimal"/>
      <w:lvlText w:val="%7."/>
      <w:lvlJc w:val="left"/>
      <w:pPr>
        <w:ind w:left="5038" w:hanging="360"/>
      </w:pPr>
      <w:rPr>
        <w:vertAlign w:val="baseline"/>
      </w:rPr>
    </w:lvl>
    <w:lvl w:ilvl="7">
      <w:start w:val="1"/>
      <w:numFmt w:val="lowerLetter"/>
      <w:lvlText w:val="%8."/>
      <w:lvlJc w:val="left"/>
      <w:pPr>
        <w:ind w:left="5758" w:hanging="360"/>
      </w:pPr>
      <w:rPr>
        <w:vertAlign w:val="baseline"/>
      </w:rPr>
    </w:lvl>
    <w:lvl w:ilvl="8">
      <w:start w:val="1"/>
      <w:numFmt w:val="lowerRoman"/>
      <w:lvlText w:val="%9."/>
      <w:lvlJc w:val="right"/>
      <w:pPr>
        <w:ind w:left="6478" w:hanging="180"/>
      </w:pPr>
      <w:rPr>
        <w:vertAlign w:val="baseline"/>
      </w:rPr>
    </w:lvl>
  </w:abstractNum>
  <w:abstractNum w:abstractNumId="35" w15:restartNumberingAfterBreak="0">
    <w:nsid w:val="43BD729F"/>
    <w:multiLevelType w:val="multilevel"/>
    <w:tmpl w:val="F78438FC"/>
    <w:lvl w:ilvl="0">
      <w:start w:val="1"/>
      <w:numFmt w:val="lowerLetter"/>
      <w:lvlText w:val="%1)"/>
      <w:lvlJc w:val="left"/>
      <w:pPr>
        <w:ind w:left="1776" w:hanging="360"/>
      </w:pPr>
      <w:rPr>
        <w:b w:val="0"/>
        <w:sz w:val="24"/>
        <w:szCs w:val="24"/>
        <w:vertAlign w:val="baseline"/>
      </w:rPr>
    </w:lvl>
    <w:lvl w:ilvl="1">
      <w:start w:val="3"/>
      <w:numFmt w:val="bullet"/>
      <w:lvlText w:val="-"/>
      <w:lvlJc w:val="left"/>
      <w:pPr>
        <w:ind w:left="2146" w:hanging="360"/>
      </w:pPr>
      <w:rPr>
        <w:rFonts w:ascii="Times New Roman" w:eastAsia="Times New Roman" w:hAnsi="Times New Roman" w:cs="Times New Roman"/>
        <w:vertAlign w:val="baseline"/>
      </w:rPr>
    </w:lvl>
    <w:lvl w:ilvl="2">
      <w:start w:val="1"/>
      <w:numFmt w:val="decimal"/>
      <w:lvlText w:val="%3."/>
      <w:lvlJc w:val="left"/>
      <w:pPr>
        <w:ind w:left="3046" w:hanging="360"/>
      </w:pPr>
      <w:rPr>
        <w:vertAlign w:val="baseline"/>
      </w:rPr>
    </w:lvl>
    <w:lvl w:ilvl="3">
      <w:start w:val="1"/>
      <w:numFmt w:val="decimal"/>
      <w:lvlText w:val="%4)"/>
      <w:lvlJc w:val="left"/>
      <w:pPr>
        <w:ind w:left="3586" w:hanging="360"/>
      </w:pPr>
      <w:rPr>
        <w:vertAlign w:val="baseline"/>
      </w:rPr>
    </w:lvl>
    <w:lvl w:ilvl="4">
      <w:start w:val="3"/>
      <w:numFmt w:val="upperRoman"/>
      <w:lvlText w:val="%5."/>
      <w:lvlJc w:val="left"/>
      <w:pPr>
        <w:ind w:left="6246" w:hanging="720"/>
      </w:pPr>
      <w:rPr>
        <w:b/>
        <w:vertAlign w:val="baseline"/>
      </w:rPr>
    </w:lvl>
    <w:lvl w:ilvl="5">
      <w:start w:val="1"/>
      <w:numFmt w:val="lowerRoman"/>
      <w:lvlText w:val="%6."/>
      <w:lvlJc w:val="right"/>
      <w:pPr>
        <w:ind w:left="5026" w:hanging="180"/>
      </w:pPr>
      <w:rPr>
        <w:vertAlign w:val="baseline"/>
      </w:rPr>
    </w:lvl>
    <w:lvl w:ilvl="6">
      <w:start w:val="1"/>
      <w:numFmt w:val="decimal"/>
      <w:lvlText w:val="%7."/>
      <w:lvlJc w:val="left"/>
      <w:pPr>
        <w:ind w:left="5746" w:hanging="360"/>
      </w:pPr>
      <w:rPr>
        <w:vertAlign w:val="baseline"/>
      </w:rPr>
    </w:lvl>
    <w:lvl w:ilvl="7">
      <w:start w:val="1"/>
      <w:numFmt w:val="lowerLetter"/>
      <w:lvlText w:val="%8."/>
      <w:lvlJc w:val="left"/>
      <w:pPr>
        <w:ind w:left="6466" w:hanging="360"/>
      </w:pPr>
      <w:rPr>
        <w:vertAlign w:val="baseline"/>
      </w:rPr>
    </w:lvl>
    <w:lvl w:ilvl="8">
      <w:start w:val="1"/>
      <w:numFmt w:val="lowerRoman"/>
      <w:lvlText w:val="%9."/>
      <w:lvlJc w:val="right"/>
      <w:pPr>
        <w:ind w:left="7186" w:hanging="180"/>
      </w:pPr>
      <w:rPr>
        <w:vertAlign w:val="baseline"/>
      </w:rPr>
    </w:lvl>
  </w:abstractNum>
  <w:abstractNum w:abstractNumId="36" w15:restartNumberingAfterBreak="0">
    <w:nsid w:val="45D70D9A"/>
    <w:multiLevelType w:val="hybridMultilevel"/>
    <w:tmpl w:val="147C19A4"/>
    <w:lvl w:ilvl="0" w:tplc="08190017">
      <w:start w:val="1"/>
      <w:numFmt w:val="lowerLetter"/>
      <w:lvlText w:val="%1)"/>
      <w:lvlJc w:val="left"/>
      <w:pPr>
        <w:ind w:left="1430" w:hanging="360"/>
      </w:pPr>
    </w:lvl>
    <w:lvl w:ilvl="1" w:tplc="08190019" w:tentative="1">
      <w:start w:val="1"/>
      <w:numFmt w:val="lowerLetter"/>
      <w:lvlText w:val="%2."/>
      <w:lvlJc w:val="left"/>
      <w:pPr>
        <w:ind w:left="2150" w:hanging="360"/>
      </w:pPr>
    </w:lvl>
    <w:lvl w:ilvl="2" w:tplc="0819001B" w:tentative="1">
      <w:start w:val="1"/>
      <w:numFmt w:val="lowerRoman"/>
      <w:lvlText w:val="%3."/>
      <w:lvlJc w:val="right"/>
      <w:pPr>
        <w:ind w:left="2870" w:hanging="180"/>
      </w:pPr>
    </w:lvl>
    <w:lvl w:ilvl="3" w:tplc="0819000F" w:tentative="1">
      <w:start w:val="1"/>
      <w:numFmt w:val="decimal"/>
      <w:lvlText w:val="%4."/>
      <w:lvlJc w:val="left"/>
      <w:pPr>
        <w:ind w:left="3590" w:hanging="360"/>
      </w:pPr>
    </w:lvl>
    <w:lvl w:ilvl="4" w:tplc="08190019" w:tentative="1">
      <w:start w:val="1"/>
      <w:numFmt w:val="lowerLetter"/>
      <w:lvlText w:val="%5."/>
      <w:lvlJc w:val="left"/>
      <w:pPr>
        <w:ind w:left="4310" w:hanging="360"/>
      </w:pPr>
    </w:lvl>
    <w:lvl w:ilvl="5" w:tplc="0819001B" w:tentative="1">
      <w:start w:val="1"/>
      <w:numFmt w:val="lowerRoman"/>
      <w:lvlText w:val="%6."/>
      <w:lvlJc w:val="right"/>
      <w:pPr>
        <w:ind w:left="5030" w:hanging="180"/>
      </w:pPr>
    </w:lvl>
    <w:lvl w:ilvl="6" w:tplc="0819000F" w:tentative="1">
      <w:start w:val="1"/>
      <w:numFmt w:val="decimal"/>
      <w:lvlText w:val="%7."/>
      <w:lvlJc w:val="left"/>
      <w:pPr>
        <w:ind w:left="5750" w:hanging="360"/>
      </w:pPr>
    </w:lvl>
    <w:lvl w:ilvl="7" w:tplc="08190019" w:tentative="1">
      <w:start w:val="1"/>
      <w:numFmt w:val="lowerLetter"/>
      <w:lvlText w:val="%8."/>
      <w:lvlJc w:val="left"/>
      <w:pPr>
        <w:ind w:left="6470" w:hanging="360"/>
      </w:pPr>
    </w:lvl>
    <w:lvl w:ilvl="8" w:tplc="0819001B" w:tentative="1">
      <w:start w:val="1"/>
      <w:numFmt w:val="lowerRoman"/>
      <w:lvlText w:val="%9."/>
      <w:lvlJc w:val="right"/>
      <w:pPr>
        <w:ind w:left="7190" w:hanging="180"/>
      </w:pPr>
    </w:lvl>
  </w:abstractNum>
  <w:abstractNum w:abstractNumId="37" w15:restartNumberingAfterBreak="0">
    <w:nsid w:val="48756AE4"/>
    <w:multiLevelType w:val="multilevel"/>
    <w:tmpl w:val="DB8E741E"/>
    <w:lvl w:ilvl="0">
      <w:start w:val="1"/>
      <w:numFmt w:val="lowerLetter"/>
      <w:lvlText w:val="%1)"/>
      <w:lvlJc w:val="left"/>
      <w:pPr>
        <w:ind w:left="1430" w:hanging="360"/>
      </w:pPr>
      <w:rPr>
        <w:b w:val="0"/>
        <w:sz w:val="24"/>
        <w:szCs w:val="24"/>
        <w:vertAlign w:val="baseline"/>
      </w:rPr>
    </w:lvl>
    <w:lvl w:ilvl="1">
      <w:start w:val="3"/>
      <w:numFmt w:val="bullet"/>
      <w:lvlText w:val="-"/>
      <w:lvlJc w:val="left"/>
      <w:pPr>
        <w:ind w:left="1800" w:hanging="360"/>
      </w:pPr>
      <w:rPr>
        <w:rFonts w:ascii="Times New Roman" w:eastAsia="Times New Roman" w:hAnsi="Times New Roman" w:cs="Times New Roman"/>
        <w:vertAlign w:val="baseline"/>
      </w:rPr>
    </w:lvl>
    <w:lvl w:ilvl="2">
      <w:start w:val="1"/>
      <w:numFmt w:val="decimal"/>
      <w:lvlText w:val="%3."/>
      <w:lvlJc w:val="left"/>
      <w:pPr>
        <w:ind w:left="2700" w:hanging="360"/>
      </w:pPr>
      <w:rPr>
        <w:vertAlign w:val="baseline"/>
      </w:rPr>
    </w:lvl>
    <w:lvl w:ilvl="3">
      <w:start w:val="1"/>
      <w:numFmt w:val="decimal"/>
      <w:lvlText w:val="%4)"/>
      <w:lvlJc w:val="left"/>
      <w:pPr>
        <w:ind w:left="3240" w:hanging="360"/>
      </w:pPr>
      <w:rPr>
        <w:vertAlign w:val="baseline"/>
      </w:rPr>
    </w:lvl>
    <w:lvl w:ilvl="4">
      <w:start w:val="3"/>
      <w:numFmt w:val="upperRoman"/>
      <w:lvlText w:val="%5."/>
      <w:lvlJc w:val="left"/>
      <w:pPr>
        <w:ind w:left="5900" w:hanging="720"/>
      </w:pPr>
      <w:rPr>
        <w:b/>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8" w15:restartNumberingAfterBreak="0">
    <w:nsid w:val="49C666B5"/>
    <w:multiLevelType w:val="multilevel"/>
    <w:tmpl w:val="F7168F2E"/>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440" w:hanging="360"/>
      </w:pPr>
      <w:rPr>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4"/>
      <w:numFmt w:val="upperRoman"/>
      <w:lvlText w:val="%5."/>
      <w:lvlJc w:val="left"/>
      <w:pPr>
        <w:ind w:left="720" w:hanging="720"/>
      </w:pPr>
      <w:rPr>
        <w:b/>
        <w:vertAlign w:val="baseline"/>
      </w:rPr>
    </w:lvl>
    <w:lvl w:ilvl="5">
      <w:start w:val="1"/>
      <w:numFmt w:val="lowerLetter"/>
      <w:lvlText w:val="%6)"/>
      <w:lvlJc w:val="left"/>
      <w:pPr>
        <w:ind w:left="4500" w:hanging="36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4CF401C1"/>
    <w:multiLevelType w:val="multilevel"/>
    <w:tmpl w:val="F74220DA"/>
    <w:lvl w:ilvl="0">
      <w:start w:val="1"/>
      <w:numFmt w:val="lowerLetter"/>
      <w:lvlText w:val="%1)"/>
      <w:lvlJc w:val="left"/>
      <w:pPr>
        <w:ind w:left="0" w:firstLine="0"/>
      </w:pPr>
      <w:rPr>
        <w:b w:val="0"/>
        <w:i w:val="0"/>
        <w:smallCaps w:val="0"/>
        <w:strike w:val="0"/>
        <w:dstrike w:val="0"/>
        <w:color w:val="000000"/>
        <w:sz w:val="21"/>
        <w:szCs w:val="21"/>
        <w:u w:val="none"/>
        <w:effect w:val="none"/>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0" w15:restartNumberingAfterBreak="0">
    <w:nsid w:val="4ED91372"/>
    <w:multiLevelType w:val="multilevel"/>
    <w:tmpl w:val="85F80D0C"/>
    <w:lvl w:ilvl="0">
      <w:start w:val="1"/>
      <w:numFmt w:val="lowerLetter"/>
      <w:lvlText w:val="%1)"/>
      <w:lvlJc w:val="left"/>
      <w:pPr>
        <w:ind w:left="1353" w:hanging="360"/>
      </w:pPr>
      <w:rPr>
        <w:b w:val="0"/>
        <w:sz w:val="24"/>
        <w:szCs w:val="24"/>
        <w:vertAlign w:val="baseline"/>
      </w:rPr>
    </w:lvl>
    <w:lvl w:ilvl="1">
      <w:start w:val="3"/>
      <w:numFmt w:val="bullet"/>
      <w:lvlText w:val="-"/>
      <w:lvlJc w:val="left"/>
      <w:pPr>
        <w:ind w:left="1723" w:hanging="360"/>
      </w:pPr>
      <w:rPr>
        <w:rFonts w:ascii="Times New Roman" w:eastAsia="Times New Roman" w:hAnsi="Times New Roman" w:cs="Times New Roman"/>
        <w:vertAlign w:val="baseline"/>
      </w:rPr>
    </w:lvl>
    <w:lvl w:ilvl="2">
      <w:start w:val="1"/>
      <w:numFmt w:val="decimal"/>
      <w:lvlText w:val="%3."/>
      <w:lvlJc w:val="left"/>
      <w:pPr>
        <w:ind w:left="2623" w:hanging="360"/>
      </w:pPr>
      <w:rPr>
        <w:vertAlign w:val="baseline"/>
      </w:rPr>
    </w:lvl>
    <w:lvl w:ilvl="3">
      <w:start w:val="1"/>
      <w:numFmt w:val="decimal"/>
      <w:lvlText w:val="%4)"/>
      <w:lvlJc w:val="left"/>
      <w:pPr>
        <w:ind w:left="3163" w:hanging="360"/>
      </w:pPr>
      <w:rPr>
        <w:vertAlign w:val="baseline"/>
      </w:rPr>
    </w:lvl>
    <w:lvl w:ilvl="4">
      <w:start w:val="3"/>
      <w:numFmt w:val="upperRoman"/>
      <w:lvlText w:val="%5."/>
      <w:lvlJc w:val="left"/>
      <w:pPr>
        <w:ind w:left="5823" w:hanging="720"/>
      </w:pPr>
      <w:rPr>
        <w:b/>
        <w:vertAlign w:val="baseline"/>
      </w:rPr>
    </w:lvl>
    <w:lvl w:ilvl="5">
      <w:start w:val="1"/>
      <w:numFmt w:val="lowerRoman"/>
      <w:lvlText w:val="%6."/>
      <w:lvlJc w:val="right"/>
      <w:pPr>
        <w:ind w:left="4603" w:hanging="180"/>
      </w:pPr>
      <w:rPr>
        <w:vertAlign w:val="baseline"/>
      </w:rPr>
    </w:lvl>
    <w:lvl w:ilvl="6">
      <w:start w:val="1"/>
      <w:numFmt w:val="decimal"/>
      <w:lvlText w:val="%7."/>
      <w:lvlJc w:val="left"/>
      <w:pPr>
        <w:ind w:left="5323" w:hanging="360"/>
      </w:pPr>
      <w:rPr>
        <w:vertAlign w:val="baseline"/>
      </w:rPr>
    </w:lvl>
    <w:lvl w:ilvl="7">
      <w:start w:val="1"/>
      <w:numFmt w:val="lowerLetter"/>
      <w:lvlText w:val="%8."/>
      <w:lvlJc w:val="left"/>
      <w:pPr>
        <w:ind w:left="6043" w:hanging="360"/>
      </w:pPr>
      <w:rPr>
        <w:vertAlign w:val="baseline"/>
      </w:rPr>
    </w:lvl>
    <w:lvl w:ilvl="8">
      <w:start w:val="1"/>
      <w:numFmt w:val="lowerRoman"/>
      <w:lvlText w:val="%9."/>
      <w:lvlJc w:val="right"/>
      <w:pPr>
        <w:ind w:left="6763" w:hanging="180"/>
      </w:pPr>
      <w:rPr>
        <w:vertAlign w:val="baseline"/>
      </w:rPr>
    </w:lvl>
  </w:abstractNum>
  <w:abstractNum w:abstractNumId="41" w15:restartNumberingAfterBreak="0">
    <w:nsid w:val="4FB518EE"/>
    <w:multiLevelType w:val="multilevel"/>
    <w:tmpl w:val="1EB8F78E"/>
    <w:lvl w:ilvl="0">
      <w:start w:val="1"/>
      <w:numFmt w:val="lowerLetter"/>
      <w:lvlText w:val="%1)"/>
      <w:lvlJc w:val="left"/>
      <w:pPr>
        <w:ind w:left="1300" w:hanging="360"/>
      </w:pPr>
      <w:rPr>
        <w:vertAlign w:val="baseline"/>
      </w:rPr>
    </w:lvl>
    <w:lvl w:ilvl="1">
      <w:start w:val="1"/>
      <w:numFmt w:val="lowerLetter"/>
      <w:lvlText w:val="%2."/>
      <w:lvlJc w:val="left"/>
      <w:pPr>
        <w:ind w:left="2020" w:hanging="360"/>
      </w:pPr>
      <w:rPr>
        <w:vertAlign w:val="baseline"/>
      </w:rPr>
    </w:lvl>
    <w:lvl w:ilvl="2">
      <w:start w:val="1"/>
      <w:numFmt w:val="lowerRoman"/>
      <w:lvlText w:val="%3."/>
      <w:lvlJc w:val="right"/>
      <w:pPr>
        <w:ind w:left="2740" w:hanging="180"/>
      </w:pPr>
      <w:rPr>
        <w:vertAlign w:val="baseline"/>
      </w:rPr>
    </w:lvl>
    <w:lvl w:ilvl="3">
      <w:start w:val="1"/>
      <w:numFmt w:val="decimal"/>
      <w:lvlText w:val="%4."/>
      <w:lvlJc w:val="left"/>
      <w:pPr>
        <w:ind w:left="3460" w:hanging="360"/>
      </w:pPr>
      <w:rPr>
        <w:vertAlign w:val="baseline"/>
      </w:rPr>
    </w:lvl>
    <w:lvl w:ilvl="4">
      <w:start w:val="1"/>
      <w:numFmt w:val="lowerLetter"/>
      <w:lvlText w:val="%5."/>
      <w:lvlJc w:val="left"/>
      <w:pPr>
        <w:ind w:left="4180" w:hanging="360"/>
      </w:pPr>
      <w:rPr>
        <w:vertAlign w:val="baseline"/>
      </w:rPr>
    </w:lvl>
    <w:lvl w:ilvl="5">
      <w:start w:val="1"/>
      <w:numFmt w:val="lowerRoman"/>
      <w:lvlText w:val="%6."/>
      <w:lvlJc w:val="right"/>
      <w:pPr>
        <w:ind w:left="4900" w:hanging="180"/>
      </w:pPr>
      <w:rPr>
        <w:vertAlign w:val="baseline"/>
      </w:rPr>
    </w:lvl>
    <w:lvl w:ilvl="6">
      <w:start w:val="1"/>
      <w:numFmt w:val="decimal"/>
      <w:lvlText w:val="%7."/>
      <w:lvlJc w:val="left"/>
      <w:pPr>
        <w:ind w:left="5620" w:hanging="360"/>
      </w:pPr>
      <w:rPr>
        <w:vertAlign w:val="baseline"/>
      </w:rPr>
    </w:lvl>
    <w:lvl w:ilvl="7">
      <w:start w:val="1"/>
      <w:numFmt w:val="lowerLetter"/>
      <w:lvlText w:val="%8."/>
      <w:lvlJc w:val="left"/>
      <w:pPr>
        <w:ind w:left="6340" w:hanging="360"/>
      </w:pPr>
      <w:rPr>
        <w:vertAlign w:val="baseline"/>
      </w:rPr>
    </w:lvl>
    <w:lvl w:ilvl="8">
      <w:start w:val="1"/>
      <w:numFmt w:val="lowerRoman"/>
      <w:lvlText w:val="%9."/>
      <w:lvlJc w:val="right"/>
      <w:pPr>
        <w:ind w:left="7060" w:hanging="180"/>
      </w:pPr>
      <w:rPr>
        <w:vertAlign w:val="baseline"/>
      </w:rPr>
    </w:lvl>
  </w:abstractNum>
  <w:abstractNum w:abstractNumId="42" w15:restartNumberingAfterBreak="0">
    <w:nsid w:val="524039C1"/>
    <w:multiLevelType w:val="multilevel"/>
    <w:tmpl w:val="B20E5F4A"/>
    <w:lvl w:ilvl="0">
      <w:start w:val="1"/>
      <w:numFmt w:val="lowerLetter"/>
      <w:lvlText w:val="%1)"/>
      <w:lvlJc w:val="left"/>
      <w:pPr>
        <w:ind w:left="1430" w:hanging="360"/>
      </w:pPr>
      <w:rPr>
        <w:b w:val="0"/>
        <w:sz w:val="24"/>
        <w:szCs w:val="24"/>
        <w:vertAlign w:val="baseline"/>
      </w:rPr>
    </w:lvl>
    <w:lvl w:ilvl="1">
      <w:start w:val="3"/>
      <w:numFmt w:val="bullet"/>
      <w:lvlText w:val="-"/>
      <w:lvlJc w:val="left"/>
      <w:pPr>
        <w:ind w:left="1800" w:hanging="360"/>
      </w:pPr>
      <w:rPr>
        <w:rFonts w:ascii="Times New Roman" w:eastAsia="Times New Roman" w:hAnsi="Times New Roman" w:cs="Times New Roman"/>
        <w:vertAlign w:val="baseline"/>
      </w:rPr>
    </w:lvl>
    <w:lvl w:ilvl="2">
      <w:start w:val="1"/>
      <w:numFmt w:val="decimal"/>
      <w:lvlText w:val="%3."/>
      <w:lvlJc w:val="left"/>
      <w:pPr>
        <w:ind w:left="2700" w:hanging="360"/>
      </w:pPr>
      <w:rPr>
        <w:vertAlign w:val="baseline"/>
      </w:rPr>
    </w:lvl>
    <w:lvl w:ilvl="3">
      <w:start w:val="1"/>
      <w:numFmt w:val="decimal"/>
      <w:lvlText w:val="%4)"/>
      <w:lvlJc w:val="left"/>
      <w:pPr>
        <w:ind w:left="3240" w:hanging="360"/>
      </w:pPr>
      <w:rPr>
        <w:vertAlign w:val="baseline"/>
      </w:rPr>
    </w:lvl>
    <w:lvl w:ilvl="4">
      <w:start w:val="3"/>
      <w:numFmt w:val="upperRoman"/>
      <w:lvlText w:val="%5."/>
      <w:lvlJc w:val="left"/>
      <w:pPr>
        <w:ind w:left="5900" w:hanging="720"/>
      </w:pPr>
      <w:rPr>
        <w:b/>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3" w15:restartNumberingAfterBreak="0">
    <w:nsid w:val="542D0C39"/>
    <w:multiLevelType w:val="hybridMultilevel"/>
    <w:tmpl w:val="41D034CA"/>
    <w:lvl w:ilvl="0" w:tplc="08190017">
      <w:start w:val="1"/>
      <w:numFmt w:val="lowerLetter"/>
      <w:lvlText w:val="%1)"/>
      <w:lvlJc w:val="left"/>
      <w:pPr>
        <w:ind w:left="1353" w:hanging="360"/>
      </w:pPr>
    </w:lvl>
    <w:lvl w:ilvl="1" w:tplc="08190019">
      <w:start w:val="1"/>
      <w:numFmt w:val="lowerLetter"/>
      <w:lvlText w:val="%2."/>
      <w:lvlJc w:val="left"/>
      <w:pPr>
        <w:ind w:left="2073" w:hanging="360"/>
      </w:pPr>
    </w:lvl>
    <w:lvl w:ilvl="2" w:tplc="0819001B" w:tentative="1">
      <w:start w:val="1"/>
      <w:numFmt w:val="lowerRoman"/>
      <w:lvlText w:val="%3."/>
      <w:lvlJc w:val="right"/>
      <w:pPr>
        <w:ind w:left="2793" w:hanging="180"/>
      </w:pPr>
    </w:lvl>
    <w:lvl w:ilvl="3" w:tplc="0819000F" w:tentative="1">
      <w:start w:val="1"/>
      <w:numFmt w:val="decimal"/>
      <w:lvlText w:val="%4."/>
      <w:lvlJc w:val="left"/>
      <w:pPr>
        <w:ind w:left="3513" w:hanging="360"/>
      </w:pPr>
    </w:lvl>
    <w:lvl w:ilvl="4" w:tplc="08190019" w:tentative="1">
      <w:start w:val="1"/>
      <w:numFmt w:val="lowerLetter"/>
      <w:lvlText w:val="%5."/>
      <w:lvlJc w:val="left"/>
      <w:pPr>
        <w:ind w:left="4233" w:hanging="360"/>
      </w:pPr>
    </w:lvl>
    <w:lvl w:ilvl="5" w:tplc="0819001B" w:tentative="1">
      <w:start w:val="1"/>
      <w:numFmt w:val="lowerRoman"/>
      <w:lvlText w:val="%6."/>
      <w:lvlJc w:val="right"/>
      <w:pPr>
        <w:ind w:left="4953" w:hanging="180"/>
      </w:pPr>
    </w:lvl>
    <w:lvl w:ilvl="6" w:tplc="0819000F" w:tentative="1">
      <w:start w:val="1"/>
      <w:numFmt w:val="decimal"/>
      <w:lvlText w:val="%7."/>
      <w:lvlJc w:val="left"/>
      <w:pPr>
        <w:ind w:left="5673" w:hanging="360"/>
      </w:pPr>
    </w:lvl>
    <w:lvl w:ilvl="7" w:tplc="08190019" w:tentative="1">
      <w:start w:val="1"/>
      <w:numFmt w:val="lowerLetter"/>
      <w:lvlText w:val="%8."/>
      <w:lvlJc w:val="left"/>
      <w:pPr>
        <w:ind w:left="6393" w:hanging="360"/>
      </w:pPr>
    </w:lvl>
    <w:lvl w:ilvl="8" w:tplc="0819001B" w:tentative="1">
      <w:start w:val="1"/>
      <w:numFmt w:val="lowerRoman"/>
      <w:lvlText w:val="%9."/>
      <w:lvlJc w:val="right"/>
      <w:pPr>
        <w:ind w:left="7113" w:hanging="180"/>
      </w:pPr>
    </w:lvl>
  </w:abstractNum>
  <w:abstractNum w:abstractNumId="44" w15:restartNumberingAfterBreak="0">
    <w:nsid w:val="56E02032"/>
    <w:multiLevelType w:val="multilevel"/>
    <w:tmpl w:val="A79818D0"/>
    <w:lvl w:ilvl="0">
      <w:start w:val="1"/>
      <w:numFmt w:val="lowerLetter"/>
      <w:lvlText w:val="%1)"/>
      <w:lvlJc w:val="left"/>
      <w:pPr>
        <w:ind w:left="1353" w:hanging="360"/>
      </w:pPr>
      <w:rPr>
        <w:b w:val="0"/>
        <w:sz w:val="24"/>
        <w:szCs w:val="24"/>
        <w:vertAlign w:val="baseline"/>
      </w:rPr>
    </w:lvl>
    <w:lvl w:ilvl="1">
      <w:start w:val="3"/>
      <w:numFmt w:val="bullet"/>
      <w:lvlText w:val="-"/>
      <w:lvlJc w:val="left"/>
      <w:pPr>
        <w:ind w:left="1723" w:hanging="360"/>
      </w:pPr>
      <w:rPr>
        <w:rFonts w:ascii="Times New Roman" w:eastAsia="Times New Roman" w:hAnsi="Times New Roman" w:cs="Times New Roman"/>
        <w:vertAlign w:val="baseline"/>
      </w:rPr>
    </w:lvl>
    <w:lvl w:ilvl="2">
      <w:start w:val="1"/>
      <w:numFmt w:val="decimal"/>
      <w:lvlText w:val="%3."/>
      <w:lvlJc w:val="left"/>
      <w:pPr>
        <w:ind w:left="2623" w:hanging="360"/>
      </w:pPr>
      <w:rPr>
        <w:vertAlign w:val="baseline"/>
      </w:rPr>
    </w:lvl>
    <w:lvl w:ilvl="3">
      <w:start w:val="1"/>
      <w:numFmt w:val="decimal"/>
      <w:lvlText w:val="%4)"/>
      <w:lvlJc w:val="left"/>
      <w:pPr>
        <w:ind w:left="3163" w:hanging="360"/>
      </w:pPr>
      <w:rPr>
        <w:vertAlign w:val="baseline"/>
      </w:rPr>
    </w:lvl>
    <w:lvl w:ilvl="4">
      <w:start w:val="3"/>
      <w:numFmt w:val="upperRoman"/>
      <w:lvlText w:val="%5."/>
      <w:lvlJc w:val="left"/>
      <w:pPr>
        <w:ind w:left="5823" w:hanging="720"/>
      </w:pPr>
      <w:rPr>
        <w:b/>
        <w:vertAlign w:val="baseline"/>
      </w:rPr>
    </w:lvl>
    <w:lvl w:ilvl="5">
      <w:start w:val="1"/>
      <w:numFmt w:val="lowerRoman"/>
      <w:lvlText w:val="%6."/>
      <w:lvlJc w:val="right"/>
      <w:pPr>
        <w:ind w:left="4603" w:hanging="180"/>
      </w:pPr>
      <w:rPr>
        <w:vertAlign w:val="baseline"/>
      </w:rPr>
    </w:lvl>
    <w:lvl w:ilvl="6">
      <w:start w:val="1"/>
      <w:numFmt w:val="decimal"/>
      <w:lvlText w:val="%7."/>
      <w:lvlJc w:val="left"/>
      <w:pPr>
        <w:ind w:left="5323" w:hanging="360"/>
      </w:pPr>
      <w:rPr>
        <w:vertAlign w:val="baseline"/>
      </w:rPr>
    </w:lvl>
    <w:lvl w:ilvl="7">
      <w:start w:val="1"/>
      <w:numFmt w:val="lowerLetter"/>
      <w:lvlText w:val="%8."/>
      <w:lvlJc w:val="left"/>
      <w:pPr>
        <w:ind w:left="6043" w:hanging="360"/>
      </w:pPr>
      <w:rPr>
        <w:vertAlign w:val="baseline"/>
      </w:rPr>
    </w:lvl>
    <w:lvl w:ilvl="8">
      <w:start w:val="1"/>
      <w:numFmt w:val="lowerRoman"/>
      <w:lvlText w:val="%9."/>
      <w:lvlJc w:val="right"/>
      <w:pPr>
        <w:ind w:left="6763" w:hanging="180"/>
      </w:pPr>
      <w:rPr>
        <w:vertAlign w:val="baseline"/>
      </w:rPr>
    </w:lvl>
  </w:abstractNum>
  <w:abstractNum w:abstractNumId="45" w15:restartNumberingAfterBreak="0">
    <w:nsid w:val="5B8D6A10"/>
    <w:multiLevelType w:val="multilevel"/>
    <w:tmpl w:val="919441B4"/>
    <w:lvl w:ilvl="0">
      <w:start w:val="1"/>
      <w:numFmt w:val="lowerLetter"/>
      <w:lvlText w:val="%1)"/>
      <w:lvlJc w:val="left"/>
      <w:pPr>
        <w:ind w:left="1430" w:hanging="360"/>
      </w:pPr>
      <w:rPr>
        <w:b w:val="0"/>
        <w:sz w:val="24"/>
        <w:szCs w:val="24"/>
        <w:vertAlign w:val="baseline"/>
      </w:rPr>
    </w:lvl>
    <w:lvl w:ilvl="1">
      <w:start w:val="3"/>
      <w:numFmt w:val="bullet"/>
      <w:lvlText w:val="-"/>
      <w:lvlJc w:val="left"/>
      <w:pPr>
        <w:ind w:left="1800" w:hanging="360"/>
      </w:pPr>
      <w:rPr>
        <w:rFonts w:ascii="Times New Roman" w:eastAsia="Times New Roman" w:hAnsi="Times New Roman" w:cs="Times New Roman"/>
        <w:vertAlign w:val="baseline"/>
      </w:rPr>
    </w:lvl>
    <w:lvl w:ilvl="2">
      <w:start w:val="1"/>
      <w:numFmt w:val="decimal"/>
      <w:lvlText w:val="%3."/>
      <w:lvlJc w:val="left"/>
      <w:pPr>
        <w:ind w:left="2700" w:hanging="360"/>
      </w:pPr>
      <w:rPr>
        <w:vertAlign w:val="baseline"/>
      </w:rPr>
    </w:lvl>
    <w:lvl w:ilvl="3">
      <w:start w:val="1"/>
      <w:numFmt w:val="decimal"/>
      <w:lvlText w:val="%4)"/>
      <w:lvlJc w:val="left"/>
      <w:pPr>
        <w:ind w:left="3240" w:hanging="360"/>
      </w:pPr>
      <w:rPr>
        <w:vertAlign w:val="baseline"/>
      </w:rPr>
    </w:lvl>
    <w:lvl w:ilvl="4">
      <w:start w:val="3"/>
      <w:numFmt w:val="upperRoman"/>
      <w:lvlText w:val="%5."/>
      <w:lvlJc w:val="left"/>
      <w:pPr>
        <w:ind w:left="5900" w:hanging="720"/>
      </w:pPr>
      <w:rPr>
        <w:b/>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6" w15:restartNumberingAfterBreak="0">
    <w:nsid w:val="5E646C59"/>
    <w:multiLevelType w:val="hybridMultilevel"/>
    <w:tmpl w:val="C7463C3A"/>
    <w:lvl w:ilvl="0" w:tplc="08190017">
      <w:start w:val="1"/>
      <w:numFmt w:val="lowerLetter"/>
      <w:lvlText w:val="%1)"/>
      <w:lvlJc w:val="left"/>
      <w:pPr>
        <w:ind w:left="720" w:hanging="360"/>
      </w:pPr>
    </w:lvl>
    <w:lvl w:ilvl="1" w:tplc="08190019">
      <w:start w:val="1"/>
      <w:numFmt w:val="lowerLetter"/>
      <w:lvlText w:val="%2."/>
      <w:lvlJc w:val="left"/>
      <w:pPr>
        <w:ind w:left="1440" w:hanging="360"/>
      </w:pPr>
    </w:lvl>
    <w:lvl w:ilvl="2" w:tplc="0819001B">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47" w15:restartNumberingAfterBreak="0">
    <w:nsid w:val="5ED559D8"/>
    <w:multiLevelType w:val="multilevel"/>
    <w:tmpl w:val="DAE066D0"/>
    <w:lvl w:ilvl="0">
      <w:start w:val="1"/>
      <w:numFmt w:val="lowerLetter"/>
      <w:lvlText w:val="%1)"/>
      <w:lvlJc w:val="left"/>
      <w:pPr>
        <w:ind w:left="1430" w:hanging="360"/>
      </w:pPr>
      <w:rPr>
        <w:b w:val="0"/>
        <w:sz w:val="24"/>
        <w:szCs w:val="24"/>
        <w:vertAlign w:val="baseline"/>
      </w:rPr>
    </w:lvl>
    <w:lvl w:ilvl="1">
      <w:start w:val="3"/>
      <w:numFmt w:val="bullet"/>
      <w:lvlText w:val="-"/>
      <w:lvlJc w:val="left"/>
      <w:pPr>
        <w:ind w:left="1800" w:hanging="360"/>
      </w:pPr>
      <w:rPr>
        <w:rFonts w:ascii="Times New Roman" w:eastAsia="Times New Roman" w:hAnsi="Times New Roman" w:cs="Times New Roman"/>
        <w:vertAlign w:val="baseline"/>
      </w:rPr>
    </w:lvl>
    <w:lvl w:ilvl="2">
      <w:start w:val="1"/>
      <w:numFmt w:val="decimal"/>
      <w:lvlText w:val="%3."/>
      <w:lvlJc w:val="left"/>
      <w:pPr>
        <w:ind w:left="2700" w:hanging="360"/>
      </w:pPr>
      <w:rPr>
        <w:vertAlign w:val="baseline"/>
      </w:rPr>
    </w:lvl>
    <w:lvl w:ilvl="3">
      <w:start w:val="1"/>
      <w:numFmt w:val="decimal"/>
      <w:lvlText w:val="%4)"/>
      <w:lvlJc w:val="left"/>
      <w:pPr>
        <w:ind w:left="3240" w:hanging="360"/>
      </w:pPr>
      <w:rPr>
        <w:vertAlign w:val="baseline"/>
      </w:rPr>
    </w:lvl>
    <w:lvl w:ilvl="4">
      <w:start w:val="3"/>
      <w:numFmt w:val="upperRoman"/>
      <w:lvlText w:val="%5."/>
      <w:lvlJc w:val="left"/>
      <w:pPr>
        <w:ind w:left="5900" w:hanging="720"/>
      </w:pPr>
      <w:rPr>
        <w:b/>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8" w15:restartNumberingAfterBreak="0">
    <w:nsid w:val="5F7F44C1"/>
    <w:multiLevelType w:val="multilevel"/>
    <w:tmpl w:val="D754659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61652C49"/>
    <w:multiLevelType w:val="multilevel"/>
    <w:tmpl w:val="5E3CBC78"/>
    <w:lvl w:ilvl="0">
      <w:start w:val="1"/>
      <w:numFmt w:val="lowerLetter"/>
      <w:lvlText w:val="%1)"/>
      <w:lvlJc w:val="left"/>
      <w:pPr>
        <w:ind w:left="1353" w:hanging="360"/>
      </w:pPr>
      <w:rPr>
        <w:b w:val="0"/>
        <w:sz w:val="24"/>
        <w:szCs w:val="24"/>
        <w:vertAlign w:val="baseline"/>
      </w:rPr>
    </w:lvl>
    <w:lvl w:ilvl="1">
      <w:start w:val="3"/>
      <w:numFmt w:val="bullet"/>
      <w:lvlText w:val="-"/>
      <w:lvlJc w:val="left"/>
      <w:pPr>
        <w:ind w:left="1723" w:hanging="360"/>
      </w:pPr>
      <w:rPr>
        <w:rFonts w:ascii="Times New Roman" w:eastAsia="Times New Roman" w:hAnsi="Times New Roman" w:cs="Times New Roman"/>
        <w:vertAlign w:val="baseline"/>
      </w:rPr>
    </w:lvl>
    <w:lvl w:ilvl="2">
      <w:start w:val="1"/>
      <w:numFmt w:val="decimal"/>
      <w:lvlText w:val="%3."/>
      <w:lvlJc w:val="left"/>
      <w:pPr>
        <w:ind w:left="2623" w:hanging="360"/>
      </w:pPr>
      <w:rPr>
        <w:vertAlign w:val="baseline"/>
      </w:rPr>
    </w:lvl>
    <w:lvl w:ilvl="3">
      <w:start w:val="1"/>
      <w:numFmt w:val="decimal"/>
      <w:lvlText w:val="%4)"/>
      <w:lvlJc w:val="left"/>
      <w:pPr>
        <w:ind w:left="3163" w:hanging="360"/>
      </w:pPr>
      <w:rPr>
        <w:vertAlign w:val="baseline"/>
      </w:rPr>
    </w:lvl>
    <w:lvl w:ilvl="4">
      <w:start w:val="3"/>
      <w:numFmt w:val="upperRoman"/>
      <w:lvlText w:val="%5."/>
      <w:lvlJc w:val="left"/>
      <w:pPr>
        <w:ind w:left="5823" w:hanging="720"/>
      </w:pPr>
      <w:rPr>
        <w:b/>
        <w:vertAlign w:val="baseline"/>
      </w:rPr>
    </w:lvl>
    <w:lvl w:ilvl="5">
      <w:start w:val="1"/>
      <w:numFmt w:val="lowerRoman"/>
      <w:lvlText w:val="%6."/>
      <w:lvlJc w:val="right"/>
      <w:pPr>
        <w:ind w:left="4603" w:hanging="180"/>
      </w:pPr>
      <w:rPr>
        <w:vertAlign w:val="baseline"/>
      </w:rPr>
    </w:lvl>
    <w:lvl w:ilvl="6">
      <w:start w:val="1"/>
      <w:numFmt w:val="decimal"/>
      <w:lvlText w:val="%7."/>
      <w:lvlJc w:val="left"/>
      <w:pPr>
        <w:ind w:left="5323" w:hanging="360"/>
      </w:pPr>
      <w:rPr>
        <w:vertAlign w:val="baseline"/>
      </w:rPr>
    </w:lvl>
    <w:lvl w:ilvl="7">
      <w:start w:val="1"/>
      <w:numFmt w:val="lowerLetter"/>
      <w:lvlText w:val="%8."/>
      <w:lvlJc w:val="left"/>
      <w:pPr>
        <w:ind w:left="6043" w:hanging="360"/>
      </w:pPr>
      <w:rPr>
        <w:vertAlign w:val="baseline"/>
      </w:rPr>
    </w:lvl>
    <w:lvl w:ilvl="8">
      <w:start w:val="1"/>
      <w:numFmt w:val="lowerRoman"/>
      <w:lvlText w:val="%9."/>
      <w:lvlJc w:val="right"/>
      <w:pPr>
        <w:ind w:left="6763" w:hanging="180"/>
      </w:pPr>
      <w:rPr>
        <w:vertAlign w:val="baseline"/>
      </w:rPr>
    </w:lvl>
  </w:abstractNum>
  <w:abstractNum w:abstractNumId="50" w15:restartNumberingAfterBreak="0">
    <w:nsid w:val="68E5704B"/>
    <w:multiLevelType w:val="multilevel"/>
    <w:tmpl w:val="6B30A46C"/>
    <w:lvl w:ilvl="0">
      <w:start w:val="1"/>
      <w:numFmt w:val="bullet"/>
      <w:lvlText w:val=""/>
      <w:lvlJc w:val="left"/>
      <w:pPr>
        <w:ind w:left="0" w:firstLine="0"/>
      </w:pPr>
      <w:rPr>
        <w:rFonts w:ascii="Wingdings" w:hAnsi="Wingdings" w:hint="default"/>
        <w:b w:val="0"/>
        <w:i w:val="0"/>
        <w:smallCaps w:val="0"/>
        <w:strike w:val="0"/>
        <w:dstrike w:val="0"/>
        <w:color w:val="000000"/>
        <w:sz w:val="22"/>
        <w:szCs w:val="22"/>
        <w:u w:val="none"/>
        <w:effect w:val="none"/>
        <w:vertAlign w:val="baseline"/>
      </w:rPr>
    </w:lvl>
    <w:lvl w:ilvl="1">
      <w:numFmt w:val="decimal"/>
      <w:lvlText w:val=""/>
      <w:lvlJc w:val="left"/>
      <w:pPr>
        <w:ind w:left="0" w:firstLine="0"/>
      </w:pPr>
      <w:rPr>
        <w:vertAlign w:val="baseline"/>
      </w:rPr>
    </w:lvl>
    <w:lvl w:ilvl="2">
      <w:numFmt w:val="decimal"/>
      <w:lvlText w:val=""/>
      <w:lvlJc w:val="left"/>
      <w:pPr>
        <w:ind w:left="0" w:firstLine="0"/>
      </w:pPr>
      <w:rPr>
        <w:vertAlign w:val="baseline"/>
      </w:rPr>
    </w:lvl>
    <w:lvl w:ilvl="3">
      <w:numFmt w:val="decimal"/>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1" w15:restartNumberingAfterBreak="0">
    <w:nsid w:val="691A56E5"/>
    <w:multiLevelType w:val="multilevel"/>
    <w:tmpl w:val="A614CD70"/>
    <w:lvl w:ilvl="0">
      <w:start w:val="1"/>
      <w:numFmt w:val="lowerLetter"/>
      <w:lvlText w:val="%1)"/>
      <w:lvlJc w:val="left"/>
      <w:pPr>
        <w:ind w:left="1353" w:hanging="360"/>
      </w:pPr>
      <w:rPr>
        <w:b w:val="0"/>
        <w:sz w:val="24"/>
        <w:szCs w:val="24"/>
        <w:vertAlign w:val="baseline"/>
      </w:rPr>
    </w:lvl>
    <w:lvl w:ilvl="1">
      <w:start w:val="3"/>
      <w:numFmt w:val="bullet"/>
      <w:lvlText w:val="-"/>
      <w:lvlJc w:val="left"/>
      <w:pPr>
        <w:ind w:left="1723" w:hanging="360"/>
      </w:pPr>
      <w:rPr>
        <w:rFonts w:ascii="Times New Roman" w:eastAsia="Times New Roman" w:hAnsi="Times New Roman" w:cs="Times New Roman"/>
        <w:vertAlign w:val="baseline"/>
      </w:rPr>
    </w:lvl>
    <w:lvl w:ilvl="2">
      <w:start w:val="1"/>
      <w:numFmt w:val="decimal"/>
      <w:lvlText w:val="%3."/>
      <w:lvlJc w:val="left"/>
      <w:pPr>
        <w:ind w:left="2623" w:hanging="360"/>
      </w:pPr>
      <w:rPr>
        <w:vertAlign w:val="baseline"/>
      </w:rPr>
    </w:lvl>
    <w:lvl w:ilvl="3">
      <w:start w:val="1"/>
      <w:numFmt w:val="decimal"/>
      <w:lvlText w:val="%4)"/>
      <w:lvlJc w:val="left"/>
      <w:pPr>
        <w:ind w:left="3163" w:hanging="360"/>
      </w:pPr>
      <w:rPr>
        <w:vertAlign w:val="baseline"/>
      </w:rPr>
    </w:lvl>
    <w:lvl w:ilvl="4">
      <w:start w:val="3"/>
      <w:numFmt w:val="upperRoman"/>
      <w:lvlText w:val="%5."/>
      <w:lvlJc w:val="left"/>
      <w:pPr>
        <w:ind w:left="5823" w:hanging="720"/>
      </w:pPr>
      <w:rPr>
        <w:b/>
        <w:vertAlign w:val="baseline"/>
      </w:rPr>
    </w:lvl>
    <w:lvl w:ilvl="5">
      <w:start w:val="1"/>
      <w:numFmt w:val="lowerRoman"/>
      <w:lvlText w:val="%6."/>
      <w:lvlJc w:val="right"/>
      <w:pPr>
        <w:ind w:left="4603" w:hanging="180"/>
      </w:pPr>
      <w:rPr>
        <w:vertAlign w:val="baseline"/>
      </w:rPr>
    </w:lvl>
    <w:lvl w:ilvl="6">
      <w:start w:val="1"/>
      <w:numFmt w:val="decimal"/>
      <w:lvlText w:val="%7."/>
      <w:lvlJc w:val="left"/>
      <w:pPr>
        <w:ind w:left="5323" w:hanging="360"/>
      </w:pPr>
      <w:rPr>
        <w:vertAlign w:val="baseline"/>
      </w:rPr>
    </w:lvl>
    <w:lvl w:ilvl="7">
      <w:start w:val="1"/>
      <w:numFmt w:val="lowerLetter"/>
      <w:lvlText w:val="%8."/>
      <w:lvlJc w:val="left"/>
      <w:pPr>
        <w:ind w:left="6043" w:hanging="360"/>
      </w:pPr>
      <w:rPr>
        <w:vertAlign w:val="baseline"/>
      </w:rPr>
    </w:lvl>
    <w:lvl w:ilvl="8">
      <w:start w:val="1"/>
      <w:numFmt w:val="lowerRoman"/>
      <w:lvlText w:val="%9."/>
      <w:lvlJc w:val="right"/>
      <w:pPr>
        <w:ind w:left="6763" w:hanging="180"/>
      </w:pPr>
      <w:rPr>
        <w:vertAlign w:val="baseline"/>
      </w:rPr>
    </w:lvl>
  </w:abstractNum>
  <w:abstractNum w:abstractNumId="52" w15:restartNumberingAfterBreak="0">
    <w:nsid w:val="69327D0A"/>
    <w:multiLevelType w:val="multilevel"/>
    <w:tmpl w:val="5B286D76"/>
    <w:lvl w:ilvl="0">
      <w:start w:val="1"/>
      <w:numFmt w:val="lowerLetter"/>
      <w:lvlText w:val="%1)"/>
      <w:lvlJc w:val="left"/>
      <w:pPr>
        <w:ind w:left="1353" w:hanging="360"/>
      </w:pPr>
      <w:rPr>
        <w:b w:val="0"/>
        <w:sz w:val="24"/>
        <w:szCs w:val="24"/>
        <w:vertAlign w:val="baseline"/>
      </w:rPr>
    </w:lvl>
    <w:lvl w:ilvl="1">
      <w:start w:val="3"/>
      <w:numFmt w:val="bullet"/>
      <w:lvlText w:val="-"/>
      <w:lvlJc w:val="left"/>
      <w:pPr>
        <w:ind w:left="1723" w:hanging="360"/>
      </w:pPr>
      <w:rPr>
        <w:rFonts w:ascii="Times New Roman" w:eastAsia="Times New Roman" w:hAnsi="Times New Roman" w:cs="Times New Roman"/>
        <w:vertAlign w:val="baseline"/>
      </w:rPr>
    </w:lvl>
    <w:lvl w:ilvl="2">
      <w:start w:val="1"/>
      <w:numFmt w:val="decimal"/>
      <w:lvlText w:val="%3."/>
      <w:lvlJc w:val="left"/>
      <w:pPr>
        <w:ind w:left="2623" w:hanging="360"/>
      </w:pPr>
      <w:rPr>
        <w:vertAlign w:val="baseline"/>
      </w:rPr>
    </w:lvl>
    <w:lvl w:ilvl="3">
      <w:start w:val="1"/>
      <w:numFmt w:val="decimal"/>
      <w:lvlText w:val="%4)"/>
      <w:lvlJc w:val="left"/>
      <w:pPr>
        <w:ind w:left="3163" w:hanging="360"/>
      </w:pPr>
      <w:rPr>
        <w:vertAlign w:val="baseline"/>
      </w:rPr>
    </w:lvl>
    <w:lvl w:ilvl="4">
      <w:start w:val="3"/>
      <w:numFmt w:val="upperRoman"/>
      <w:lvlText w:val="%5."/>
      <w:lvlJc w:val="left"/>
      <w:pPr>
        <w:ind w:left="5823" w:hanging="720"/>
      </w:pPr>
      <w:rPr>
        <w:b/>
        <w:vertAlign w:val="baseline"/>
      </w:rPr>
    </w:lvl>
    <w:lvl w:ilvl="5">
      <w:start w:val="1"/>
      <w:numFmt w:val="lowerRoman"/>
      <w:lvlText w:val="%6."/>
      <w:lvlJc w:val="right"/>
      <w:pPr>
        <w:ind w:left="4603" w:hanging="180"/>
      </w:pPr>
      <w:rPr>
        <w:vertAlign w:val="baseline"/>
      </w:rPr>
    </w:lvl>
    <w:lvl w:ilvl="6">
      <w:start w:val="1"/>
      <w:numFmt w:val="decimal"/>
      <w:lvlText w:val="%7."/>
      <w:lvlJc w:val="left"/>
      <w:pPr>
        <w:ind w:left="5323" w:hanging="360"/>
      </w:pPr>
      <w:rPr>
        <w:vertAlign w:val="baseline"/>
      </w:rPr>
    </w:lvl>
    <w:lvl w:ilvl="7">
      <w:start w:val="1"/>
      <w:numFmt w:val="lowerLetter"/>
      <w:lvlText w:val="%8."/>
      <w:lvlJc w:val="left"/>
      <w:pPr>
        <w:ind w:left="6043" w:hanging="360"/>
      </w:pPr>
      <w:rPr>
        <w:vertAlign w:val="baseline"/>
      </w:rPr>
    </w:lvl>
    <w:lvl w:ilvl="8">
      <w:start w:val="1"/>
      <w:numFmt w:val="lowerRoman"/>
      <w:lvlText w:val="%9."/>
      <w:lvlJc w:val="right"/>
      <w:pPr>
        <w:ind w:left="6763" w:hanging="180"/>
      </w:pPr>
      <w:rPr>
        <w:vertAlign w:val="baseline"/>
      </w:rPr>
    </w:lvl>
  </w:abstractNum>
  <w:abstractNum w:abstractNumId="53" w15:restartNumberingAfterBreak="0">
    <w:nsid w:val="6C49756B"/>
    <w:multiLevelType w:val="multilevel"/>
    <w:tmpl w:val="BACEE574"/>
    <w:lvl w:ilvl="0">
      <w:start w:val="1"/>
      <w:numFmt w:val="decimal"/>
      <w:lvlText w:val="%1."/>
      <w:lvlJc w:val="left"/>
      <w:pPr>
        <w:ind w:left="1070" w:hanging="360"/>
      </w:pPr>
      <w:rPr>
        <w:rFonts w:ascii="Times New Roman" w:eastAsia="Times New Roman" w:hAnsi="Times New Roman" w:cs="Times New Roman"/>
        <w:b w:val="0"/>
        <w:sz w:val="24"/>
        <w:szCs w:val="24"/>
        <w:vertAlign w:val="baseline"/>
      </w:rPr>
    </w:lvl>
    <w:lvl w:ilvl="1">
      <w:start w:val="1"/>
      <w:numFmt w:val="bullet"/>
      <w:lvlText w:val=""/>
      <w:lvlJc w:val="left"/>
      <w:pPr>
        <w:ind w:left="1440" w:hanging="360"/>
      </w:pPr>
      <w:rPr>
        <w:rFonts w:ascii="Wingdings" w:hAnsi="Wingdings" w:hint="default"/>
        <w:vertAlign w:val="baseline"/>
      </w:rPr>
    </w:lvl>
    <w:lvl w:ilvl="2">
      <w:start w:val="1"/>
      <w:numFmt w:val="decimal"/>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3"/>
      <w:numFmt w:val="upperRoman"/>
      <w:lvlText w:val="%5."/>
      <w:lvlJc w:val="left"/>
      <w:pPr>
        <w:ind w:left="5540" w:hanging="720"/>
      </w:pPr>
      <w:rPr>
        <w:b/>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4" w15:restartNumberingAfterBreak="0">
    <w:nsid w:val="707F7AE0"/>
    <w:multiLevelType w:val="multilevel"/>
    <w:tmpl w:val="4956E3CC"/>
    <w:lvl w:ilvl="0">
      <w:start w:val="1"/>
      <w:numFmt w:val="lowerLetter"/>
      <w:lvlText w:val="%1)"/>
      <w:lvlJc w:val="left"/>
      <w:pPr>
        <w:ind w:left="1430" w:hanging="360"/>
      </w:pPr>
      <w:rPr>
        <w:b w:val="0"/>
        <w:sz w:val="24"/>
        <w:szCs w:val="24"/>
        <w:vertAlign w:val="baseline"/>
      </w:rPr>
    </w:lvl>
    <w:lvl w:ilvl="1">
      <w:start w:val="3"/>
      <w:numFmt w:val="bullet"/>
      <w:lvlText w:val="-"/>
      <w:lvlJc w:val="left"/>
      <w:pPr>
        <w:ind w:left="1800" w:hanging="360"/>
      </w:pPr>
      <w:rPr>
        <w:rFonts w:ascii="Times New Roman" w:eastAsia="Times New Roman" w:hAnsi="Times New Roman" w:cs="Times New Roman"/>
        <w:vertAlign w:val="baseline"/>
      </w:rPr>
    </w:lvl>
    <w:lvl w:ilvl="2">
      <w:start w:val="1"/>
      <w:numFmt w:val="decimal"/>
      <w:lvlText w:val="%3."/>
      <w:lvlJc w:val="left"/>
      <w:pPr>
        <w:ind w:left="2700" w:hanging="360"/>
      </w:pPr>
      <w:rPr>
        <w:vertAlign w:val="baseline"/>
      </w:rPr>
    </w:lvl>
    <w:lvl w:ilvl="3">
      <w:start w:val="1"/>
      <w:numFmt w:val="decimal"/>
      <w:lvlText w:val="%4)"/>
      <w:lvlJc w:val="left"/>
      <w:pPr>
        <w:ind w:left="3240" w:hanging="360"/>
      </w:pPr>
      <w:rPr>
        <w:vertAlign w:val="baseline"/>
      </w:rPr>
    </w:lvl>
    <w:lvl w:ilvl="4">
      <w:start w:val="3"/>
      <w:numFmt w:val="upperRoman"/>
      <w:lvlText w:val="%5."/>
      <w:lvlJc w:val="left"/>
      <w:pPr>
        <w:ind w:left="5900" w:hanging="720"/>
      </w:pPr>
      <w:rPr>
        <w:b/>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5" w15:restartNumberingAfterBreak="0">
    <w:nsid w:val="70885E6C"/>
    <w:multiLevelType w:val="multilevel"/>
    <w:tmpl w:val="2E08652A"/>
    <w:lvl w:ilvl="0">
      <w:start w:val="1"/>
      <w:numFmt w:val="lowerLetter"/>
      <w:lvlText w:val="%1)"/>
      <w:lvlJc w:val="left"/>
      <w:pPr>
        <w:ind w:left="1776" w:hanging="360"/>
      </w:pPr>
      <w:rPr>
        <w:b w:val="0"/>
        <w:sz w:val="24"/>
        <w:szCs w:val="24"/>
        <w:vertAlign w:val="baseline"/>
      </w:rPr>
    </w:lvl>
    <w:lvl w:ilvl="1">
      <w:start w:val="3"/>
      <w:numFmt w:val="bullet"/>
      <w:lvlText w:val="-"/>
      <w:lvlJc w:val="left"/>
      <w:pPr>
        <w:ind w:left="2146" w:hanging="360"/>
      </w:pPr>
      <w:rPr>
        <w:rFonts w:ascii="Times New Roman" w:eastAsia="Times New Roman" w:hAnsi="Times New Roman" w:cs="Times New Roman"/>
        <w:vertAlign w:val="baseline"/>
      </w:rPr>
    </w:lvl>
    <w:lvl w:ilvl="2">
      <w:start w:val="1"/>
      <w:numFmt w:val="decimal"/>
      <w:lvlText w:val="%3."/>
      <w:lvlJc w:val="left"/>
      <w:pPr>
        <w:ind w:left="3046" w:hanging="360"/>
      </w:pPr>
      <w:rPr>
        <w:vertAlign w:val="baseline"/>
      </w:rPr>
    </w:lvl>
    <w:lvl w:ilvl="3">
      <w:start w:val="1"/>
      <w:numFmt w:val="decimal"/>
      <w:lvlText w:val="%4)"/>
      <w:lvlJc w:val="left"/>
      <w:pPr>
        <w:ind w:left="3586" w:hanging="360"/>
      </w:pPr>
      <w:rPr>
        <w:vertAlign w:val="baseline"/>
      </w:rPr>
    </w:lvl>
    <w:lvl w:ilvl="4">
      <w:start w:val="3"/>
      <w:numFmt w:val="upperRoman"/>
      <w:lvlText w:val="%5."/>
      <w:lvlJc w:val="left"/>
      <w:pPr>
        <w:ind w:left="6246" w:hanging="720"/>
      </w:pPr>
      <w:rPr>
        <w:b/>
        <w:vertAlign w:val="baseline"/>
      </w:rPr>
    </w:lvl>
    <w:lvl w:ilvl="5">
      <w:start w:val="1"/>
      <w:numFmt w:val="lowerRoman"/>
      <w:lvlText w:val="%6."/>
      <w:lvlJc w:val="right"/>
      <w:pPr>
        <w:ind w:left="5026" w:hanging="180"/>
      </w:pPr>
      <w:rPr>
        <w:vertAlign w:val="baseline"/>
      </w:rPr>
    </w:lvl>
    <w:lvl w:ilvl="6">
      <w:start w:val="1"/>
      <w:numFmt w:val="decimal"/>
      <w:lvlText w:val="%7."/>
      <w:lvlJc w:val="left"/>
      <w:pPr>
        <w:ind w:left="5746" w:hanging="360"/>
      </w:pPr>
      <w:rPr>
        <w:vertAlign w:val="baseline"/>
      </w:rPr>
    </w:lvl>
    <w:lvl w:ilvl="7">
      <w:start w:val="1"/>
      <w:numFmt w:val="lowerLetter"/>
      <w:lvlText w:val="%8."/>
      <w:lvlJc w:val="left"/>
      <w:pPr>
        <w:ind w:left="6466" w:hanging="360"/>
      </w:pPr>
      <w:rPr>
        <w:vertAlign w:val="baseline"/>
      </w:rPr>
    </w:lvl>
    <w:lvl w:ilvl="8">
      <w:start w:val="1"/>
      <w:numFmt w:val="lowerRoman"/>
      <w:lvlText w:val="%9."/>
      <w:lvlJc w:val="right"/>
      <w:pPr>
        <w:ind w:left="7186" w:hanging="180"/>
      </w:pPr>
      <w:rPr>
        <w:vertAlign w:val="baseline"/>
      </w:rPr>
    </w:lvl>
  </w:abstractNum>
  <w:abstractNum w:abstractNumId="56" w15:restartNumberingAfterBreak="0">
    <w:nsid w:val="713F5F5C"/>
    <w:multiLevelType w:val="multilevel"/>
    <w:tmpl w:val="35B24E96"/>
    <w:lvl w:ilvl="0">
      <w:start w:val="1"/>
      <w:numFmt w:val="lowerLetter"/>
      <w:lvlText w:val="%1)"/>
      <w:lvlJc w:val="left"/>
      <w:pPr>
        <w:ind w:left="1430" w:hanging="360"/>
      </w:pPr>
      <w:rPr>
        <w:b w:val="0"/>
        <w:sz w:val="24"/>
        <w:szCs w:val="24"/>
        <w:vertAlign w:val="baseline"/>
      </w:rPr>
    </w:lvl>
    <w:lvl w:ilvl="1">
      <w:start w:val="3"/>
      <w:numFmt w:val="bullet"/>
      <w:lvlText w:val="-"/>
      <w:lvlJc w:val="left"/>
      <w:pPr>
        <w:ind w:left="1800" w:hanging="360"/>
      </w:pPr>
      <w:rPr>
        <w:rFonts w:ascii="Times New Roman" w:eastAsia="Times New Roman" w:hAnsi="Times New Roman" w:cs="Times New Roman"/>
        <w:vertAlign w:val="baseline"/>
      </w:rPr>
    </w:lvl>
    <w:lvl w:ilvl="2">
      <w:start w:val="1"/>
      <w:numFmt w:val="decimal"/>
      <w:lvlText w:val="%3."/>
      <w:lvlJc w:val="left"/>
      <w:pPr>
        <w:ind w:left="2700" w:hanging="360"/>
      </w:pPr>
      <w:rPr>
        <w:vertAlign w:val="baseline"/>
      </w:rPr>
    </w:lvl>
    <w:lvl w:ilvl="3">
      <w:start w:val="1"/>
      <w:numFmt w:val="decimal"/>
      <w:lvlText w:val="%4)"/>
      <w:lvlJc w:val="left"/>
      <w:pPr>
        <w:ind w:left="3240" w:hanging="360"/>
      </w:pPr>
      <w:rPr>
        <w:vertAlign w:val="baseline"/>
      </w:rPr>
    </w:lvl>
    <w:lvl w:ilvl="4">
      <w:start w:val="3"/>
      <w:numFmt w:val="upperRoman"/>
      <w:lvlText w:val="%5."/>
      <w:lvlJc w:val="left"/>
      <w:pPr>
        <w:ind w:left="5900" w:hanging="720"/>
      </w:pPr>
      <w:rPr>
        <w:b/>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7" w15:restartNumberingAfterBreak="0">
    <w:nsid w:val="736411DA"/>
    <w:multiLevelType w:val="multilevel"/>
    <w:tmpl w:val="F9FE36CC"/>
    <w:lvl w:ilvl="0">
      <w:start w:val="1"/>
      <w:numFmt w:val="lowerLetter"/>
      <w:lvlText w:val="%1)"/>
      <w:lvlJc w:val="left"/>
      <w:pPr>
        <w:ind w:left="1353" w:hanging="360"/>
      </w:pPr>
      <w:rPr>
        <w:b w:val="0"/>
        <w:sz w:val="24"/>
        <w:szCs w:val="24"/>
        <w:vertAlign w:val="baseline"/>
      </w:rPr>
    </w:lvl>
    <w:lvl w:ilvl="1">
      <w:start w:val="3"/>
      <w:numFmt w:val="bullet"/>
      <w:lvlText w:val="-"/>
      <w:lvlJc w:val="left"/>
      <w:pPr>
        <w:ind w:left="1723" w:hanging="360"/>
      </w:pPr>
      <w:rPr>
        <w:rFonts w:ascii="Times New Roman" w:eastAsia="Times New Roman" w:hAnsi="Times New Roman" w:cs="Times New Roman"/>
        <w:vertAlign w:val="baseline"/>
      </w:rPr>
    </w:lvl>
    <w:lvl w:ilvl="2">
      <w:start w:val="1"/>
      <w:numFmt w:val="decimal"/>
      <w:lvlText w:val="%3."/>
      <w:lvlJc w:val="left"/>
      <w:pPr>
        <w:ind w:left="2623" w:hanging="360"/>
      </w:pPr>
      <w:rPr>
        <w:vertAlign w:val="baseline"/>
      </w:rPr>
    </w:lvl>
    <w:lvl w:ilvl="3">
      <w:start w:val="1"/>
      <w:numFmt w:val="decimal"/>
      <w:lvlText w:val="%4)"/>
      <w:lvlJc w:val="left"/>
      <w:pPr>
        <w:ind w:left="3163" w:hanging="360"/>
      </w:pPr>
      <w:rPr>
        <w:vertAlign w:val="baseline"/>
      </w:rPr>
    </w:lvl>
    <w:lvl w:ilvl="4">
      <w:start w:val="3"/>
      <w:numFmt w:val="upperRoman"/>
      <w:lvlText w:val="%5."/>
      <w:lvlJc w:val="left"/>
      <w:pPr>
        <w:ind w:left="5823" w:hanging="720"/>
      </w:pPr>
      <w:rPr>
        <w:b/>
        <w:vertAlign w:val="baseline"/>
      </w:rPr>
    </w:lvl>
    <w:lvl w:ilvl="5">
      <w:start w:val="1"/>
      <w:numFmt w:val="lowerRoman"/>
      <w:lvlText w:val="%6."/>
      <w:lvlJc w:val="right"/>
      <w:pPr>
        <w:ind w:left="4603" w:hanging="180"/>
      </w:pPr>
      <w:rPr>
        <w:vertAlign w:val="baseline"/>
      </w:rPr>
    </w:lvl>
    <w:lvl w:ilvl="6">
      <w:start w:val="1"/>
      <w:numFmt w:val="decimal"/>
      <w:lvlText w:val="%7."/>
      <w:lvlJc w:val="left"/>
      <w:pPr>
        <w:ind w:left="5323" w:hanging="360"/>
      </w:pPr>
      <w:rPr>
        <w:vertAlign w:val="baseline"/>
      </w:rPr>
    </w:lvl>
    <w:lvl w:ilvl="7">
      <w:start w:val="1"/>
      <w:numFmt w:val="lowerLetter"/>
      <w:lvlText w:val="%8."/>
      <w:lvlJc w:val="left"/>
      <w:pPr>
        <w:ind w:left="6043" w:hanging="360"/>
      </w:pPr>
      <w:rPr>
        <w:vertAlign w:val="baseline"/>
      </w:rPr>
    </w:lvl>
    <w:lvl w:ilvl="8">
      <w:start w:val="1"/>
      <w:numFmt w:val="lowerRoman"/>
      <w:lvlText w:val="%9."/>
      <w:lvlJc w:val="right"/>
      <w:pPr>
        <w:ind w:left="6763" w:hanging="180"/>
      </w:pPr>
      <w:rPr>
        <w:vertAlign w:val="baseline"/>
      </w:rPr>
    </w:lvl>
  </w:abstractNum>
  <w:abstractNum w:abstractNumId="58" w15:restartNumberingAfterBreak="0">
    <w:nsid w:val="7A0D18D5"/>
    <w:multiLevelType w:val="multilevel"/>
    <w:tmpl w:val="B158F1E2"/>
    <w:lvl w:ilvl="0">
      <w:start w:val="1"/>
      <w:numFmt w:val="lowerLetter"/>
      <w:lvlText w:val="%1)"/>
      <w:lvlJc w:val="left"/>
      <w:pPr>
        <w:ind w:left="1430" w:hanging="360"/>
      </w:pPr>
      <w:rPr>
        <w:b w:val="0"/>
        <w:sz w:val="24"/>
        <w:szCs w:val="24"/>
        <w:vertAlign w:val="baseline"/>
      </w:rPr>
    </w:lvl>
    <w:lvl w:ilvl="1">
      <w:start w:val="3"/>
      <w:numFmt w:val="bullet"/>
      <w:lvlText w:val="-"/>
      <w:lvlJc w:val="left"/>
      <w:pPr>
        <w:ind w:left="1800" w:hanging="360"/>
      </w:pPr>
      <w:rPr>
        <w:rFonts w:ascii="Times New Roman" w:eastAsia="Times New Roman" w:hAnsi="Times New Roman" w:cs="Times New Roman"/>
        <w:vertAlign w:val="baseline"/>
      </w:rPr>
    </w:lvl>
    <w:lvl w:ilvl="2">
      <w:start w:val="1"/>
      <w:numFmt w:val="decimal"/>
      <w:lvlText w:val="%3."/>
      <w:lvlJc w:val="left"/>
      <w:pPr>
        <w:ind w:left="2700" w:hanging="360"/>
      </w:pPr>
      <w:rPr>
        <w:vertAlign w:val="baseline"/>
      </w:rPr>
    </w:lvl>
    <w:lvl w:ilvl="3">
      <w:start w:val="1"/>
      <w:numFmt w:val="decimal"/>
      <w:lvlText w:val="%4)"/>
      <w:lvlJc w:val="left"/>
      <w:pPr>
        <w:ind w:left="3240" w:hanging="360"/>
      </w:pPr>
      <w:rPr>
        <w:vertAlign w:val="baseline"/>
      </w:rPr>
    </w:lvl>
    <w:lvl w:ilvl="4">
      <w:start w:val="3"/>
      <w:numFmt w:val="upperRoman"/>
      <w:lvlText w:val="%5."/>
      <w:lvlJc w:val="left"/>
      <w:pPr>
        <w:ind w:left="5900" w:hanging="720"/>
      </w:pPr>
      <w:rPr>
        <w:b/>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9" w15:restartNumberingAfterBreak="0">
    <w:nsid w:val="7BA0796E"/>
    <w:multiLevelType w:val="hybridMultilevel"/>
    <w:tmpl w:val="A9E08980"/>
    <w:lvl w:ilvl="0" w:tplc="08190017">
      <w:start w:val="1"/>
      <w:numFmt w:val="lowerLetter"/>
      <w:lvlText w:val="%1)"/>
      <w:lvlJc w:val="left"/>
      <w:pPr>
        <w:ind w:left="1353" w:hanging="360"/>
      </w:pPr>
    </w:lvl>
    <w:lvl w:ilvl="1" w:tplc="08190019">
      <w:start w:val="1"/>
      <w:numFmt w:val="lowerLetter"/>
      <w:lvlText w:val="%2."/>
      <w:lvlJc w:val="left"/>
      <w:pPr>
        <w:ind w:left="2073" w:hanging="360"/>
      </w:pPr>
    </w:lvl>
    <w:lvl w:ilvl="2" w:tplc="0819001B" w:tentative="1">
      <w:start w:val="1"/>
      <w:numFmt w:val="lowerRoman"/>
      <w:lvlText w:val="%3."/>
      <w:lvlJc w:val="right"/>
      <w:pPr>
        <w:ind w:left="2793" w:hanging="180"/>
      </w:pPr>
    </w:lvl>
    <w:lvl w:ilvl="3" w:tplc="0819000F" w:tentative="1">
      <w:start w:val="1"/>
      <w:numFmt w:val="decimal"/>
      <w:lvlText w:val="%4."/>
      <w:lvlJc w:val="left"/>
      <w:pPr>
        <w:ind w:left="3513" w:hanging="360"/>
      </w:pPr>
    </w:lvl>
    <w:lvl w:ilvl="4" w:tplc="08190019" w:tentative="1">
      <w:start w:val="1"/>
      <w:numFmt w:val="lowerLetter"/>
      <w:lvlText w:val="%5."/>
      <w:lvlJc w:val="left"/>
      <w:pPr>
        <w:ind w:left="4233" w:hanging="360"/>
      </w:pPr>
    </w:lvl>
    <w:lvl w:ilvl="5" w:tplc="0819001B" w:tentative="1">
      <w:start w:val="1"/>
      <w:numFmt w:val="lowerRoman"/>
      <w:lvlText w:val="%6."/>
      <w:lvlJc w:val="right"/>
      <w:pPr>
        <w:ind w:left="4953" w:hanging="180"/>
      </w:pPr>
    </w:lvl>
    <w:lvl w:ilvl="6" w:tplc="0819000F" w:tentative="1">
      <w:start w:val="1"/>
      <w:numFmt w:val="decimal"/>
      <w:lvlText w:val="%7."/>
      <w:lvlJc w:val="left"/>
      <w:pPr>
        <w:ind w:left="5673" w:hanging="360"/>
      </w:pPr>
    </w:lvl>
    <w:lvl w:ilvl="7" w:tplc="08190019" w:tentative="1">
      <w:start w:val="1"/>
      <w:numFmt w:val="lowerLetter"/>
      <w:lvlText w:val="%8."/>
      <w:lvlJc w:val="left"/>
      <w:pPr>
        <w:ind w:left="6393" w:hanging="360"/>
      </w:pPr>
    </w:lvl>
    <w:lvl w:ilvl="8" w:tplc="0819001B" w:tentative="1">
      <w:start w:val="1"/>
      <w:numFmt w:val="lowerRoman"/>
      <w:lvlText w:val="%9."/>
      <w:lvlJc w:val="right"/>
      <w:pPr>
        <w:ind w:left="7113" w:hanging="180"/>
      </w:pPr>
    </w:lvl>
  </w:abstractNum>
  <w:abstractNum w:abstractNumId="60" w15:restartNumberingAfterBreak="0">
    <w:nsid w:val="7D765A38"/>
    <w:multiLevelType w:val="multilevel"/>
    <w:tmpl w:val="A608F91A"/>
    <w:lvl w:ilvl="0">
      <w:start w:val="1"/>
      <w:numFmt w:val="lowerLetter"/>
      <w:lvlText w:val="%1)"/>
      <w:lvlJc w:val="left"/>
      <w:pPr>
        <w:ind w:left="1353" w:hanging="360"/>
      </w:pPr>
      <w:rPr>
        <w:b w:val="0"/>
        <w:sz w:val="24"/>
        <w:szCs w:val="24"/>
        <w:vertAlign w:val="baseline"/>
      </w:rPr>
    </w:lvl>
    <w:lvl w:ilvl="1">
      <w:start w:val="3"/>
      <w:numFmt w:val="bullet"/>
      <w:lvlText w:val="-"/>
      <w:lvlJc w:val="left"/>
      <w:pPr>
        <w:ind w:left="1723" w:hanging="360"/>
      </w:pPr>
      <w:rPr>
        <w:rFonts w:ascii="Times New Roman" w:eastAsia="Times New Roman" w:hAnsi="Times New Roman" w:cs="Times New Roman"/>
        <w:vertAlign w:val="baseline"/>
      </w:rPr>
    </w:lvl>
    <w:lvl w:ilvl="2">
      <w:start w:val="1"/>
      <w:numFmt w:val="decimal"/>
      <w:lvlText w:val="%3."/>
      <w:lvlJc w:val="left"/>
      <w:pPr>
        <w:ind w:left="2623" w:hanging="360"/>
      </w:pPr>
      <w:rPr>
        <w:vertAlign w:val="baseline"/>
      </w:rPr>
    </w:lvl>
    <w:lvl w:ilvl="3">
      <w:start w:val="1"/>
      <w:numFmt w:val="decimal"/>
      <w:lvlText w:val="%4)"/>
      <w:lvlJc w:val="left"/>
      <w:pPr>
        <w:ind w:left="3163" w:hanging="360"/>
      </w:pPr>
      <w:rPr>
        <w:vertAlign w:val="baseline"/>
      </w:rPr>
    </w:lvl>
    <w:lvl w:ilvl="4">
      <w:start w:val="3"/>
      <w:numFmt w:val="upperRoman"/>
      <w:lvlText w:val="%5."/>
      <w:lvlJc w:val="left"/>
      <w:pPr>
        <w:ind w:left="5823" w:hanging="720"/>
      </w:pPr>
      <w:rPr>
        <w:b/>
        <w:vertAlign w:val="baseline"/>
      </w:rPr>
    </w:lvl>
    <w:lvl w:ilvl="5">
      <w:start w:val="1"/>
      <w:numFmt w:val="lowerRoman"/>
      <w:lvlText w:val="%6."/>
      <w:lvlJc w:val="right"/>
      <w:pPr>
        <w:ind w:left="4603" w:hanging="180"/>
      </w:pPr>
      <w:rPr>
        <w:vertAlign w:val="baseline"/>
      </w:rPr>
    </w:lvl>
    <w:lvl w:ilvl="6">
      <w:start w:val="1"/>
      <w:numFmt w:val="decimal"/>
      <w:lvlText w:val="%7."/>
      <w:lvlJc w:val="left"/>
      <w:pPr>
        <w:ind w:left="5323" w:hanging="360"/>
      </w:pPr>
      <w:rPr>
        <w:vertAlign w:val="baseline"/>
      </w:rPr>
    </w:lvl>
    <w:lvl w:ilvl="7">
      <w:start w:val="1"/>
      <w:numFmt w:val="lowerLetter"/>
      <w:lvlText w:val="%8."/>
      <w:lvlJc w:val="left"/>
      <w:pPr>
        <w:ind w:left="6043" w:hanging="360"/>
      </w:pPr>
      <w:rPr>
        <w:vertAlign w:val="baseline"/>
      </w:rPr>
    </w:lvl>
    <w:lvl w:ilvl="8">
      <w:start w:val="1"/>
      <w:numFmt w:val="lowerRoman"/>
      <w:lvlText w:val="%9."/>
      <w:lvlJc w:val="right"/>
      <w:pPr>
        <w:ind w:left="6763" w:hanging="180"/>
      </w:pPr>
      <w:rPr>
        <w:vertAlign w:val="baseline"/>
      </w:rPr>
    </w:lvl>
  </w:abstractNum>
  <w:num w:numId="1">
    <w:abstractNumId w:val="16"/>
    <w:lvlOverride w:ilvl="0">
      <w:startOverride w:val="1"/>
    </w:lvlOverride>
    <w:lvlOverride w:ilvl="1"/>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lvlOverride w:ilvl="1"/>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32"/>
  </w:num>
  <w:num w:numId="13">
    <w:abstractNumId w:val="33"/>
  </w:num>
  <w:num w:numId="14">
    <w:abstractNumId w:val="27"/>
  </w:num>
  <w:num w:numId="15">
    <w:abstractNumId w:val="0"/>
  </w:num>
  <w:num w:numId="16">
    <w:abstractNumId w:val="47"/>
  </w:num>
  <w:num w:numId="17">
    <w:abstractNumId w:val="9"/>
  </w:num>
  <w:num w:numId="18">
    <w:abstractNumId w:val="14"/>
  </w:num>
  <w:num w:numId="19">
    <w:abstractNumId w:val="40"/>
  </w:num>
  <w:num w:numId="20">
    <w:abstractNumId w:val="51"/>
  </w:num>
  <w:num w:numId="21">
    <w:abstractNumId w:val="60"/>
  </w:num>
  <w:num w:numId="22">
    <w:abstractNumId w:val="25"/>
  </w:num>
  <w:num w:numId="23">
    <w:abstractNumId w:val="21"/>
  </w:num>
  <w:num w:numId="24">
    <w:abstractNumId w:val="42"/>
  </w:num>
  <w:num w:numId="25">
    <w:abstractNumId w:val="3"/>
  </w:num>
  <w:num w:numId="26">
    <w:abstractNumId w:val="57"/>
  </w:num>
  <w:num w:numId="27">
    <w:abstractNumId w:val="7"/>
  </w:num>
  <w:num w:numId="28">
    <w:abstractNumId w:val="49"/>
  </w:num>
  <w:num w:numId="29">
    <w:abstractNumId w:val="30"/>
  </w:num>
  <w:num w:numId="30">
    <w:abstractNumId w:val="13"/>
  </w:num>
  <w:num w:numId="31">
    <w:abstractNumId w:val="20"/>
  </w:num>
  <w:num w:numId="32">
    <w:abstractNumId w:val="46"/>
  </w:num>
  <w:num w:numId="33">
    <w:abstractNumId w:val="50"/>
  </w:num>
  <w:num w:numId="34">
    <w:abstractNumId w:val="23"/>
  </w:num>
  <w:num w:numId="35">
    <w:abstractNumId w:val="28"/>
  </w:num>
  <w:num w:numId="36">
    <w:abstractNumId w:val="31"/>
  </w:num>
  <w:num w:numId="37">
    <w:abstractNumId w:val="52"/>
  </w:num>
  <w:num w:numId="38">
    <w:abstractNumId w:val="24"/>
  </w:num>
  <w:num w:numId="39">
    <w:abstractNumId w:val="17"/>
  </w:num>
  <w:num w:numId="40">
    <w:abstractNumId w:val="54"/>
  </w:num>
  <w:num w:numId="41">
    <w:abstractNumId w:val="59"/>
  </w:num>
  <w:num w:numId="42">
    <w:abstractNumId w:val="56"/>
  </w:num>
  <w:num w:numId="43">
    <w:abstractNumId w:val="37"/>
  </w:num>
  <w:num w:numId="44">
    <w:abstractNumId w:val="29"/>
  </w:num>
  <w:num w:numId="45">
    <w:abstractNumId w:val="36"/>
  </w:num>
  <w:num w:numId="46">
    <w:abstractNumId w:val="6"/>
  </w:num>
  <w:num w:numId="47">
    <w:abstractNumId w:val="18"/>
  </w:num>
  <w:num w:numId="48">
    <w:abstractNumId w:val="58"/>
  </w:num>
  <w:num w:numId="49">
    <w:abstractNumId w:val="44"/>
  </w:num>
  <w:num w:numId="50">
    <w:abstractNumId w:val="53"/>
  </w:num>
  <w:num w:numId="51">
    <w:abstractNumId w:val="35"/>
  </w:num>
  <w:num w:numId="52">
    <w:abstractNumId w:val="1"/>
  </w:num>
  <w:num w:numId="53">
    <w:abstractNumId w:val="12"/>
  </w:num>
  <w:num w:numId="54">
    <w:abstractNumId w:val="15"/>
  </w:num>
  <w:num w:numId="55">
    <w:abstractNumId w:val="34"/>
  </w:num>
  <w:num w:numId="56">
    <w:abstractNumId w:val="43"/>
  </w:num>
  <w:num w:numId="57">
    <w:abstractNumId w:val="5"/>
  </w:num>
  <w:num w:numId="58">
    <w:abstractNumId w:val="11"/>
  </w:num>
  <w:num w:numId="59">
    <w:abstractNumId w:val="55"/>
  </w:num>
  <w:num w:numId="60">
    <w:abstractNumId w:val="2"/>
  </w:num>
  <w:num w:numId="61">
    <w:abstractNumId w:val="2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CC4"/>
    <w:rsid w:val="000204B0"/>
    <w:rsid w:val="00036879"/>
    <w:rsid w:val="000474D0"/>
    <w:rsid w:val="00067FDA"/>
    <w:rsid w:val="000856DD"/>
    <w:rsid w:val="0012717D"/>
    <w:rsid w:val="0019451A"/>
    <w:rsid w:val="001D68BC"/>
    <w:rsid w:val="00262C2D"/>
    <w:rsid w:val="00280CA9"/>
    <w:rsid w:val="00292619"/>
    <w:rsid w:val="002A05D9"/>
    <w:rsid w:val="002B1A8D"/>
    <w:rsid w:val="002C37FC"/>
    <w:rsid w:val="002C50C7"/>
    <w:rsid w:val="0032426B"/>
    <w:rsid w:val="00346520"/>
    <w:rsid w:val="00346C93"/>
    <w:rsid w:val="003601F8"/>
    <w:rsid w:val="003943EC"/>
    <w:rsid w:val="003D42C9"/>
    <w:rsid w:val="00420D88"/>
    <w:rsid w:val="00426F81"/>
    <w:rsid w:val="0045132E"/>
    <w:rsid w:val="005003C8"/>
    <w:rsid w:val="00503516"/>
    <w:rsid w:val="00540480"/>
    <w:rsid w:val="00554A1B"/>
    <w:rsid w:val="00556D49"/>
    <w:rsid w:val="00576B0A"/>
    <w:rsid w:val="00585B50"/>
    <w:rsid w:val="005A1C4F"/>
    <w:rsid w:val="005A5C25"/>
    <w:rsid w:val="005C2CB6"/>
    <w:rsid w:val="00606B91"/>
    <w:rsid w:val="006217DC"/>
    <w:rsid w:val="00632185"/>
    <w:rsid w:val="007132EC"/>
    <w:rsid w:val="00714606"/>
    <w:rsid w:val="007D6926"/>
    <w:rsid w:val="00810CFB"/>
    <w:rsid w:val="0081303E"/>
    <w:rsid w:val="00851250"/>
    <w:rsid w:val="00872B67"/>
    <w:rsid w:val="008A26A1"/>
    <w:rsid w:val="008D2DE9"/>
    <w:rsid w:val="008D648D"/>
    <w:rsid w:val="009C6429"/>
    <w:rsid w:val="009D3692"/>
    <w:rsid w:val="009E4DBE"/>
    <w:rsid w:val="00A30433"/>
    <w:rsid w:val="00AB06B9"/>
    <w:rsid w:val="00AE111E"/>
    <w:rsid w:val="00AE3819"/>
    <w:rsid w:val="00AF3AD3"/>
    <w:rsid w:val="00B147E6"/>
    <w:rsid w:val="00B317C9"/>
    <w:rsid w:val="00B50735"/>
    <w:rsid w:val="00BF4EBA"/>
    <w:rsid w:val="00C22ED6"/>
    <w:rsid w:val="00C40B9C"/>
    <w:rsid w:val="00C80776"/>
    <w:rsid w:val="00CE5C63"/>
    <w:rsid w:val="00CF5FBC"/>
    <w:rsid w:val="00CF672D"/>
    <w:rsid w:val="00D21E06"/>
    <w:rsid w:val="00D76754"/>
    <w:rsid w:val="00D87280"/>
    <w:rsid w:val="00DB6833"/>
    <w:rsid w:val="00DC3E32"/>
    <w:rsid w:val="00DE0FA5"/>
    <w:rsid w:val="00E15CC4"/>
    <w:rsid w:val="00E344D1"/>
    <w:rsid w:val="00E43CF2"/>
    <w:rsid w:val="00E726ED"/>
    <w:rsid w:val="00E976B5"/>
    <w:rsid w:val="00F3211F"/>
    <w:rsid w:val="00F639C5"/>
    <w:rsid w:val="00F74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CA685"/>
  <w15:chartTrackingRefBased/>
  <w15:docId w15:val="{35CA0B84-CB90-4595-98DC-E9616114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3C8"/>
    <w:pPr>
      <w:spacing w:after="0" w:line="240" w:lineRule="auto"/>
    </w:pPr>
    <w:rPr>
      <w:rFonts w:ascii="Calibri" w:eastAsia="Calibri" w:hAnsi="Calibri" w:cs="Calibri"/>
      <w:sz w:val="20"/>
      <w:szCs w:val="20"/>
      <w:lang w:val="ro-RO" w:eastAsia="ru-RU"/>
    </w:rPr>
  </w:style>
  <w:style w:type="paragraph" w:styleId="Heading1">
    <w:name w:val="heading 1"/>
    <w:basedOn w:val="Normal"/>
    <w:next w:val="Normal"/>
    <w:link w:val="Heading1Char"/>
    <w:qFormat/>
    <w:rsid w:val="005003C8"/>
    <w:pPr>
      <w:keepNext/>
      <w:keepLines/>
      <w:spacing w:before="480" w:after="120"/>
      <w:outlineLvl w:val="0"/>
    </w:pPr>
    <w:rPr>
      <w:b/>
      <w:sz w:val="48"/>
      <w:szCs w:val="48"/>
    </w:rPr>
  </w:style>
  <w:style w:type="paragraph" w:styleId="Heading2">
    <w:name w:val="heading 2"/>
    <w:basedOn w:val="Normal"/>
    <w:next w:val="Normal"/>
    <w:link w:val="Heading2Char"/>
    <w:semiHidden/>
    <w:unhideWhenUsed/>
    <w:qFormat/>
    <w:rsid w:val="005003C8"/>
    <w:pPr>
      <w:keepNext/>
      <w:keepLines/>
      <w:spacing w:before="360" w:after="80"/>
      <w:outlineLvl w:val="1"/>
    </w:pPr>
    <w:rPr>
      <w:b/>
      <w:sz w:val="36"/>
      <w:szCs w:val="36"/>
    </w:rPr>
  </w:style>
  <w:style w:type="paragraph" w:styleId="Heading3">
    <w:name w:val="heading 3"/>
    <w:basedOn w:val="Normal"/>
    <w:next w:val="Normal"/>
    <w:link w:val="Heading3Char"/>
    <w:semiHidden/>
    <w:unhideWhenUsed/>
    <w:qFormat/>
    <w:rsid w:val="005003C8"/>
    <w:pPr>
      <w:keepNext/>
      <w:keepLines/>
      <w:spacing w:before="280" w:after="80"/>
      <w:outlineLvl w:val="2"/>
    </w:pPr>
    <w:rPr>
      <w:b/>
      <w:sz w:val="28"/>
      <w:szCs w:val="28"/>
    </w:rPr>
  </w:style>
  <w:style w:type="paragraph" w:styleId="Heading4">
    <w:name w:val="heading 4"/>
    <w:basedOn w:val="Normal"/>
    <w:next w:val="Normal"/>
    <w:link w:val="Heading4Char"/>
    <w:semiHidden/>
    <w:unhideWhenUsed/>
    <w:qFormat/>
    <w:rsid w:val="005003C8"/>
    <w:pPr>
      <w:keepNext/>
      <w:keepLines/>
      <w:spacing w:before="240" w:after="40"/>
      <w:outlineLvl w:val="3"/>
    </w:pPr>
    <w:rPr>
      <w:b/>
      <w:sz w:val="24"/>
      <w:szCs w:val="24"/>
    </w:rPr>
  </w:style>
  <w:style w:type="paragraph" w:styleId="Heading5">
    <w:name w:val="heading 5"/>
    <w:basedOn w:val="Normal"/>
    <w:next w:val="Normal"/>
    <w:link w:val="Heading5Char"/>
    <w:semiHidden/>
    <w:unhideWhenUsed/>
    <w:qFormat/>
    <w:rsid w:val="005003C8"/>
    <w:pPr>
      <w:keepNext/>
      <w:keepLines/>
      <w:spacing w:before="220" w:after="40"/>
      <w:outlineLvl w:val="4"/>
    </w:pPr>
    <w:rPr>
      <w:b/>
      <w:sz w:val="22"/>
      <w:szCs w:val="22"/>
    </w:rPr>
  </w:style>
  <w:style w:type="paragraph" w:styleId="Heading6">
    <w:name w:val="heading 6"/>
    <w:basedOn w:val="Normal"/>
    <w:next w:val="Normal"/>
    <w:link w:val="Heading6Char"/>
    <w:semiHidden/>
    <w:unhideWhenUsed/>
    <w:qFormat/>
    <w:rsid w:val="005003C8"/>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03C8"/>
    <w:rPr>
      <w:rFonts w:ascii="Calibri" w:eastAsia="Calibri" w:hAnsi="Calibri" w:cs="Calibri"/>
      <w:b/>
      <w:sz w:val="48"/>
      <w:szCs w:val="48"/>
      <w:lang w:val="ro-RO" w:eastAsia="ru-RU"/>
    </w:rPr>
  </w:style>
  <w:style w:type="character" w:customStyle="1" w:styleId="Heading2Char">
    <w:name w:val="Heading 2 Char"/>
    <w:basedOn w:val="DefaultParagraphFont"/>
    <w:link w:val="Heading2"/>
    <w:semiHidden/>
    <w:rsid w:val="005003C8"/>
    <w:rPr>
      <w:rFonts w:ascii="Calibri" w:eastAsia="Calibri" w:hAnsi="Calibri" w:cs="Calibri"/>
      <w:b/>
      <w:sz w:val="36"/>
      <w:szCs w:val="36"/>
      <w:lang w:val="ro-RO" w:eastAsia="ru-RU"/>
    </w:rPr>
  </w:style>
  <w:style w:type="character" w:customStyle="1" w:styleId="Heading3Char">
    <w:name w:val="Heading 3 Char"/>
    <w:basedOn w:val="DefaultParagraphFont"/>
    <w:link w:val="Heading3"/>
    <w:semiHidden/>
    <w:rsid w:val="005003C8"/>
    <w:rPr>
      <w:rFonts w:ascii="Calibri" w:eastAsia="Calibri" w:hAnsi="Calibri" w:cs="Calibri"/>
      <w:b/>
      <w:sz w:val="28"/>
      <w:szCs w:val="28"/>
      <w:lang w:val="ro-RO" w:eastAsia="ru-RU"/>
    </w:rPr>
  </w:style>
  <w:style w:type="character" w:customStyle="1" w:styleId="Heading4Char">
    <w:name w:val="Heading 4 Char"/>
    <w:basedOn w:val="DefaultParagraphFont"/>
    <w:link w:val="Heading4"/>
    <w:semiHidden/>
    <w:rsid w:val="005003C8"/>
    <w:rPr>
      <w:rFonts w:ascii="Calibri" w:eastAsia="Calibri" w:hAnsi="Calibri" w:cs="Calibri"/>
      <w:b/>
      <w:sz w:val="24"/>
      <w:szCs w:val="24"/>
      <w:lang w:val="ro-RO" w:eastAsia="ru-RU"/>
    </w:rPr>
  </w:style>
  <w:style w:type="character" w:customStyle="1" w:styleId="Heading5Char">
    <w:name w:val="Heading 5 Char"/>
    <w:basedOn w:val="DefaultParagraphFont"/>
    <w:link w:val="Heading5"/>
    <w:semiHidden/>
    <w:rsid w:val="005003C8"/>
    <w:rPr>
      <w:rFonts w:ascii="Calibri" w:eastAsia="Calibri" w:hAnsi="Calibri" w:cs="Calibri"/>
      <w:b/>
      <w:lang w:val="ro-RO" w:eastAsia="ru-RU"/>
    </w:rPr>
  </w:style>
  <w:style w:type="character" w:customStyle="1" w:styleId="Heading6Char">
    <w:name w:val="Heading 6 Char"/>
    <w:basedOn w:val="DefaultParagraphFont"/>
    <w:link w:val="Heading6"/>
    <w:semiHidden/>
    <w:rsid w:val="005003C8"/>
    <w:rPr>
      <w:rFonts w:ascii="Calibri" w:eastAsia="Calibri" w:hAnsi="Calibri" w:cs="Calibri"/>
      <w:b/>
      <w:sz w:val="20"/>
      <w:szCs w:val="20"/>
      <w:lang w:val="ro-RO" w:eastAsia="ru-RU"/>
    </w:rPr>
  </w:style>
  <w:style w:type="paragraph" w:customStyle="1" w:styleId="msonormal0">
    <w:name w:val="msonormal"/>
    <w:basedOn w:val="Normal"/>
    <w:rsid w:val="005003C8"/>
    <w:pPr>
      <w:spacing w:before="100" w:beforeAutospacing="1" w:after="100" w:afterAutospacing="1"/>
    </w:pPr>
    <w:rPr>
      <w:rFonts w:ascii="Times New Roman" w:eastAsia="Times New Roman" w:hAnsi="Times New Roman" w:cs="Times New Roman"/>
      <w:sz w:val="24"/>
      <w:szCs w:val="24"/>
      <w:lang w:val="ru-RU"/>
    </w:rPr>
  </w:style>
  <w:style w:type="paragraph" w:styleId="Title">
    <w:name w:val="Title"/>
    <w:basedOn w:val="Normal"/>
    <w:next w:val="Normal"/>
    <w:link w:val="TitleChar"/>
    <w:qFormat/>
    <w:rsid w:val="005003C8"/>
    <w:pPr>
      <w:keepNext/>
      <w:keepLines/>
      <w:spacing w:before="480" w:after="120"/>
    </w:pPr>
    <w:rPr>
      <w:b/>
      <w:sz w:val="72"/>
      <w:szCs w:val="72"/>
    </w:rPr>
  </w:style>
  <w:style w:type="character" w:customStyle="1" w:styleId="TitleChar">
    <w:name w:val="Title Char"/>
    <w:basedOn w:val="DefaultParagraphFont"/>
    <w:link w:val="Title"/>
    <w:rsid w:val="005003C8"/>
    <w:rPr>
      <w:rFonts w:ascii="Calibri" w:eastAsia="Calibri" w:hAnsi="Calibri" w:cs="Calibri"/>
      <w:b/>
      <w:sz w:val="72"/>
      <w:szCs w:val="72"/>
      <w:lang w:val="ro-RO" w:eastAsia="ru-RU"/>
    </w:rPr>
  </w:style>
  <w:style w:type="paragraph" w:styleId="Subtitle">
    <w:name w:val="Subtitle"/>
    <w:basedOn w:val="Normal"/>
    <w:next w:val="Normal"/>
    <w:link w:val="SubtitleChar"/>
    <w:qFormat/>
    <w:rsid w:val="005003C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003C8"/>
    <w:rPr>
      <w:rFonts w:ascii="Georgia" w:eastAsia="Georgia" w:hAnsi="Georgia" w:cs="Georgia"/>
      <w:i/>
      <w:color w:val="666666"/>
      <w:sz w:val="48"/>
      <w:szCs w:val="48"/>
      <w:lang w:val="ro-RO" w:eastAsia="ru-RU"/>
    </w:rPr>
  </w:style>
  <w:style w:type="paragraph" w:styleId="ListParagraph">
    <w:name w:val="List Paragraph"/>
    <w:basedOn w:val="Normal"/>
    <w:uiPriority w:val="34"/>
    <w:qFormat/>
    <w:rsid w:val="005003C8"/>
    <w:pPr>
      <w:ind w:left="720"/>
      <w:contextualSpacing/>
    </w:pPr>
  </w:style>
  <w:style w:type="character" w:styleId="SubtleEmphasis">
    <w:name w:val="Subtle Emphasis"/>
    <w:basedOn w:val="DefaultParagraphFont"/>
    <w:uiPriority w:val="19"/>
    <w:qFormat/>
    <w:rsid w:val="005003C8"/>
    <w:rPr>
      <w:i/>
      <w:iCs/>
      <w:color w:val="404040" w:themeColor="text1" w:themeTint="BF"/>
    </w:rPr>
  </w:style>
  <w:style w:type="table" w:customStyle="1" w:styleId="TableNormal1">
    <w:name w:val="Table Normal1"/>
    <w:rsid w:val="005003C8"/>
    <w:pPr>
      <w:spacing w:after="0" w:line="240" w:lineRule="auto"/>
    </w:pPr>
    <w:rPr>
      <w:rFonts w:ascii="Calibri" w:eastAsia="Calibri" w:hAnsi="Calibri" w:cs="Calibri"/>
      <w:sz w:val="20"/>
      <w:szCs w:val="20"/>
      <w:lang w:val="ro-RO"/>
    </w:rPr>
    <w:tblPr>
      <w:tblCellMar>
        <w:top w:w="0" w:type="dxa"/>
        <w:left w:w="0" w:type="dxa"/>
        <w:bottom w:w="0" w:type="dxa"/>
        <w:right w:w="0" w:type="dxa"/>
      </w:tblCellMar>
    </w:tblPr>
  </w:style>
  <w:style w:type="table" w:styleId="TableGrid">
    <w:name w:val="Table Grid"/>
    <w:basedOn w:val="TableNormal"/>
    <w:uiPriority w:val="39"/>
    <w:rsid w:val="0071460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03516"/>
    <w:rPr>
      <w:rFonts w:ascii="Arial" w:hAnsi="Arial" w:cs="Arial"/>
      <w:sz w:val="18"/>
      <w:szCs w:val="18"/>
    </w:rPr>
  </w:style>
  <w:style w:type="character" w:customStyle="1" w:styleId="BalloonTextChar">
    <w:name w:val="Balloon Text Char"/>
    <w:basedOn w:val="DefaultParagraphFont"/>
    <w:link w:val="BalloonText"/>
    <w:uiPriority w:val="99"/>
    <w:semiHidden/>
    <w:rsid w:val="00503516"/>
    <w:rPr>
      <w:rFonts w:ascii="Arial" w:eastAsia="Calibri" w:hAnsi="Arial" w:cs="Arial"/>
      <w:sz w:val="18"/>
      <w:szCs w:val="18"/>
      <w:lang w:val="ro-RO"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48862">
      <w:bodyDiv w:val="1"/>
      <w:marLeft w:val="0"/>
      <w:marRight w:val="0"/>
      <w:marTop w:val="0"/>
      <w:marBottom w:val="0"/>
      <w:divBdr>
        <w:top w:val="none" w:sz="0" w:space="0" w:color="auto"/>
        <w:left w:val="none" w:sz="0" w:space="0" w:color="auto"/>
        <w:bottom w:val="none" w:sz="0" w:space="0" w:color="auto"/>
        <w:right w:val="none" w:sz="0" w:space="0" w:color="auto"/>
      </w:divBdr>
    </w:div>
    <w:div w:id="99617561">
      <w:bodyDiv w:val="1"/>
      <w:marLeft w:val="0"/>
      <w:marRight w:val="0"/>
      <w:marTop w:val="0"/>
      <w:marBottom w:val="0"/>
      <w:divBdr>
        <w:top w:val="none" w:sz="0" w:space="0" w:color="auto"/>
        <w:left w:val="none" w:sz="0" w:space="0" w:color="auto"/>
        <w:bottom w:val="none" w:sz="0" w:space="0" w:color="auto"/>
        <w:right w:val="none" w:sz="0" w:space="0" w:color="auto"/>
      </w:divBdr>
    </w:div>
    <w:div w:id="1219513879">
      <w:bodyDiv w:val="1"/>
      <w:marLeft w:val="0"/>
      <w:marRight w:val="0"/>
      <w:marTop w:val="0"/>
      <w:marBottom w:val="0"/>
      <w:divBdr>
        <w:top w:val="none" w:sz="0" w:space="0" w:color="auto"/>
        <w:left w:val="none" w:sz="0" w:space="0" w:color="auto"/>
        <w:bottom w:val="none" w:sz="0" w:space="0" w:color="auto"/>
        <w:right w:val="none" w:sz="0" w:space="0" w:color="auto"/>
      </w:divBdr>
    </w:div>
    <w:div w:id="1358967686">
      <w:bodyDiv w:val="1"/>
      <w:marLeft w:val="0"/>
      <w:marRight w:val="0"/>
      <w:marTop w:val="0"/>
      <w:marBottom w:val="0"/>
      <w:divBdr>
        <w:top w:val="none" w:sz="0" w:space="0" w:color="auto"/>
        <w:left w:val="none" w:sz="0" w:space="0" w:color="auto"/>
        <w:bottom w:val="none" w:sz="0" w:space="0" w:color="auto"/>
        <w:right w:val="none" w:sz="0" w:space="0" w:color="auto"/>
      </w:divBdr>
    </w:div>
    <w:div w:id="1505045729">
      <w:bodyDiv w:val="1"/>
      <w:marLeft w:val="0"/>
      <w:marRight w:val="0"/>
      <w:marTop w:val="0"/>
      <w:marBottom w:val="0"/>
      <w:divBdr>
        <w:top w:val="none" w:sz="0" w:space="0" w:color="auto"/>
        <w:left w:val="none" w:sz="0" w:space="0" w:color="auto"/>
        <w:bottom w:val="none" w:sz="0" w:space="0" w:color="auto"/>
        <w:right w:val="none" w:sz="0" w:space="0" w:color="auto"/>
      </w:divBdr>
    </w:div>
    <w:div w:id="206381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7BEB8-3535-431A-AB14-7B37E260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14680</Words>
  <Characters>83681</Characters>
  <Application>Microsoft Office Word</Application>
  <DocSecurity>0</DocSecurity>
  <Lines>697</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Grigore Vasilache</cp:lastModifiedBy>
  <cp:revision>2</cp:revision>
  <cp:lastPrinted>2020-02-24T13:53:00Z</cp:lastPrinted>
  <dcterms:created xsi:type="dcterms:W3CDTF">2020-02-24T13:53:00Z</dcterms:created>
  <dcterms:modified xsi:type="dcterms:W3CDTF">2020-02-24T13:53:00Z</dcterms:modified>
</cp:coreProperties>
</file>